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A661" w14:textId="58DD6B7F" w:rsidR="00A77B3E" w:rsidRPr="00614721" w:rsidRDefault="009E72E2">
      <w:pPr>
        <w:rPr>
          <w:rFonts w:ascii="Calibri" w:eastAsia="Calibri" w:hAnsi="Calibri" w:cs="Calibri"/>
          <w:sz w:val="40"/>
          <w:lang w:val="cy-GB"/>
        </w:rPr>
      </w:pPr>
      <w:r w:rsidRPr="00614721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CD0EDE" wp14:editId="5BC02D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4875" cy="786765"/>
                <wp:effectExtent l="0" t="0" r="21590" b="21590"/>
                <wp:wrapSquare wrapText="bothSides"/>
                <wp:docPr id="100002" name="TextBox 100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06BB9" w14:textId="77777777" w:rsidR="00750DAF" w:rsidRDefault="009E7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C3FAC" wp14:editId="7EA3693F">
                                  <wp:extent cx="715241" cy="786765"/>
                                  <wp:effectExtent l="0" t="0" r="0" b="0"/>
                                  <wp:docPr id="887602781" name="Picture 8876027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7602781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241" cy="786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217CE9" w14:textId="77777777" w:rsidR="00750DAF" w:rsidRDefault="00750DAF"/>
                        </w:txbxContent>
                      </wps:txbx>
                      <wps:bodyPr lIns="0" tIns="0" rIns="0" bIns="0" anchor="t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D0EDE" id="_x0000_t202" coordsize="21600,21600" o:spt="202" path="m,l,21600r21600,l21600,xe">
                <v:stroke joinstyle="miter"/>
                <v:path gradientshapeok="t" o:connecttype="rect"/>
              </v:shapetype>
              <v:shape id="TextBox 100002" o:spid="_x0000_s1026" type="#_x0000_t202" style="position:absolute;margin-left:0;margin-top:0;width:71.25pt;height:61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" fillcolor="white [3201]" stroked="f" strokeweight=".5pt">
                <v:textbox inset="0,0,0,0">
                  <w:txbxContent>
                    <w:p w14:paraId="4EB06BB9" w14:textId="77777777" w:rsidR="00750DAF" w:rsidRDefault="009E72E2">
                      <w:r>
                        <w:rPr>
                          <w:noProof/>
                        </w:rPr>
                        <w:drawing>
                          <wp:inline distT="0" distB="0" distL="0" distR="0" wp14:anchorId="097C3FAC" wp14:editId="7EA3693F">
                            <wp:extent cx="715241" cy="786765"/>
                            <wp:effectExtent l="0" t="0" r="0" b="0"/>
                            <wp:docPr id="887602781" name="Picture 8876027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7602781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5241" cy="786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217CE9" w14:textId="77777777" w:rsidR="00750DAF" w:rsidRDefault="00750DAF"/>
                  </w:txbxContent>
                </v:textbox>
                <w10:wrap type="square"/>
              </v:shape>
            </w:pict>
          </mc:Fallback>
        </mc:AlternateContent>
      </w:r>
      <w:r w:rsidR="00AA0BB8">
        <w:rPr>
          <w:rFonts w:ascii="Calibri" w:eastAsia="Calibri" w:hAnsi="Calibri" w:cs="Calibri"/>
          <w:sz w:val="40"/>
          <w:lang w:val="cy-GB"/>
        </w:rPr>
        <w:t xml:space="preserve">Cofnodion </w:t>
      </w:r>
      <w:r w:rsidR="00C0597B">
        <w:rPr>
          <w:rFonts w:ascii="Calibri" w:eastAsia="Calibri" w:hAnsi="Calibri" w:cs="Calibri"/>
          <w:sz w:val="40"/>
          <w:lang w:val="cy-GB"/>
        </w:rPr>
        <w:t xml:space="preserve">y </w:t>
      </w:r>
      <w:r w:rsidR="00AA0BB8">
        <w:rPr>
          <w:rFonts w:ascii="Calibri" w:eastAsia="Calibri" w:hAnsi="Calibri" w:cs="Calibri"/>
          <w:sz w:val="40"/>
          <w:lang w:val="cy-GB"/>
        </w:rPr>
        <w:t>Bwrdd</w:t>
      </w:r>
    </w:p>
    <w:p w14:paraId="5E75C695" w14:textId="025CC9D4" w:rsidR="00A77B3E" w:rsidRPr="00614721" w:rsidRDefault="00A77B3E">
      <w:pPr>
        <w:rPr>
          <w:rFonts w:ascii="Calibri" w:eastAsia="Calibri" w:hAnsi="Calibri" w:cs="Calibri"/>
          <w:sz w:val="22"/>
          <w:lang w:val="cy-GB"/>
        </w:rPr>
      </w:pPr>
    </w:p>
    <w:p w14:paraId="675018F8" w14:textId="1F857AC0" w:rsidR="00A77B3E" w:rsidRPr="00614721" w:rsidRDefault="009E72E2" w:rsidP="00856513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rPr>
          <w:rFonts w:ascii="Calibri" w:eastAsia="Calibri" w:hAnsi="Calibri" w:cs="Calibri"/>
          <w:sz w:val="22"/>
          <w:lang w:val="cy-GB"/>
        </w:rPr>
      </w:pPr>
      <w:r w:rsidRPr="00614721">
        <w:rPr>
          <w:rFonts w:ascii="Calibri" w:eastAsia="Calibri" w:hAnsi="Calibri" w:cs="Calibri"/>
          <w:sz w:val="22"/>
          <w:lang w:val="cy-GB"/>
        </w:rPr>
        <w:t>12/02/2026</w:t>
      </w:r>
      <w:r w:rsidR="00AE1AB8">
        <w:rPr>
          <w:rFonts w:ascii="Calibri" w:eastAsia="Calibri" w:hAnsi="Calibri" w:cs="Calibri"/>
          <w:sz w:val="22"/>
          <w:lang w:val="cy-GB"/>
        </w:rPr>
        <w:t>,</w:t>
      </w:r>
      <w:r w:rsidRPr="00614721">
        <w:rPr>
          <w:rFonts w:ascii="Calibri" w:eastAsia="Calibri" w:hAnsi="Calibri" w:cs="Calibri"/>
          <w:sz w:val="22"/>
          <w:lang w:val="cy-GB"/>
        </w:rPr>
        <w:t xml:space="preserve"> 09:30</w:t>
      </w:r>
      <w:bookmarkStart w:id="0" w:name="_GoBack"/>
      <w:bookmarkEnd w:id="0"/>
    </w:p>
    <w:p w14:paraId="06DACFF1" w14:textId="2D90C6BF" w:rsidR="00A77B3E" w:rsidRPr="00614721" w:rsidRDefault="009E72E2">
      <w:pPr>
        <w:rPr>
          <w:rFonts w:ascii="Calibri" w:eastAsia="Calibri" w:hAnsi="Calibri" w:cs="Calibri"/>
          <w:sz w:val="22"/>
          <w:lang w:val="cy-GB"/>
        </w:rPr>
      </w:pPr>
      <w:r w:rsidRPr="00614721">
        <w:rPr>
          <w:rFonts w:ascii="Calibri" w:eastAsia="Calibri" w:hAnsi="Calibri" w:cs="Calibri"/>
          <w:sz w:val="22"/>
          <w:lang w:val="cy-GB"/>
        </w:rPr>
        <w:t xml:space="preserve">MS Teams - </w:t>
      </w:r>
      <w:r w:rsidR="00AA0BB8">
        <w:rPr>
          <w:rFonts w:ascii="Calibri" w:eastAsia="Calibri" w:hAnsi="Calibri" w:cs="Calibri"/>
          <w:sz w:val="22"/>
          <w:lang w:val="cy-GB"/>
        </w:rPr>
        <w:t>Rhith</w:t>
      </w:r>
    </w:p>
    <w:p w14:paraId="13680EF8" w14:textId="77777777" w:rsidR="00A77B3E" w:rsidRPr="00614721" w:rsidRDefault="00A77B3E">
      <w:pPr>
        <w:rPr>
          <w:rFonts w:ascii="Calibri" w:eastAsia="Calibri" w:hAnsi="Calibri" w:cs="Calibri"/>
          <w:sz w:val="22"/>
          <w:lang w:val="cy-GB"/>
        </w:rPr>
      </w:pPr>
    </w:p>
    <w:p w14:paraId="1A12FF56" w14:textId="1B53B3EA" w:rsidR="00A77B3E" w:rsidRPr="00614721" w:rsidRDefault="00AA0BB8">
      <w:pPr>
        <w:rPr>
          <w:rFonts w:ascii="Calibri" w:eastAsia="Calibri" w:hAnsi="Calibri" w:cs="Calibri"/>
          <w:b/>
          <w:sz w:val="28"/>
          <w:lang w:val="cy-GB"/>
        </w:rPr>
      </w:pPr>
      <w:r>
        <w:rPr>
          <w:rFonts w:ascii="Calibri" w:eastAsia="Calibri" w:hAnsi="Calibri" w:cs="Calibri"/>
          <w:b/>
          <w:sz w:val="28"/>
          <w:lang w:val="cy-GB"/>
        </w:rPr>
        <w:t>Presenoldeb</w:t>
      </w:r>
    </w:p>
    <w:p w14:paraId="65DA4568" w14:textId="5BFD1E9B" w:rsidR="00A77B3E" w:rsidRPr="00614721" w:rsidRDefault="00AA0BB8">
      <w:pPr>
        <w:spacing w:before="80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/>
          <w:lang w:val="cy-GB"/>
        </w:rPr>
        <w:t>Yn</w:t>
      </w:r>
      <w:r w:rsidR="00C0597B">
        <w:rPr>
          <w:rFonts w:ascii="Calibri" w:eastAsia="Calibri" w:hAnsi="Calibri" w:cs="Calibri"/>
          <w:b/>
          <w:lang w:val="cy-GB"/>
        </w:rPr>
        <w:t>o</w:t>
      </w:r>
      <w:r w:rsidR="009E72E2" w:rsidRPr="00614721">
        <w:rPr>
          <w:rFonts w:ascii="Calibri" w:eastAsia="Calibri" w:hAnsi="Calibri" w:cs="Calibri"/>
          <w:b/>
          <w:lang w:val="cy-GB"/>
        </w:rPr>
        <w:t>:</w:t>
      </w:r>
    </w:p>
    <w:p w14:paraId="01A58558" w14:textId="0A0AFAC3" w:rsidR="00A77B3E" w:rsidRPr="00614721" w:rsidRDefault="00AA0BB8">
      <w:pPr>
        <w:spacing w:line="276" w:lineRule="auto"/>
        <w:rPr>
          <w:rFonts w:ascii="Calibri" w:eastAsia="Calibri" w:hAnsi="Calibri" w:cs="Calibri"/>
          <w:lang w:val="cy-GB"/>
        </w:rPr>
      </w:pPr>
      <w:r>
        <w:rPr>
          <w:rFonts w:ascii="Calibri" w:eastAsia="Calibri" w:hAnsi="Calibri" w:cs="Calibri"/>
          <w:lang w:val="cy-GB"/>
        </w:rPr>
        <w:t>Aelodau</w:t>
      </w:r>
      <w:r w:rsidR="009E72E2" w:rsidRPr="00614721">
        <w:rPr>
          <w:rFonts w:ascii="Calibri" w:eastAsia="Calibri" w:hAnsi="Calibri" w:cs="Calibri"/>
          <w:lang w:val="cy-GB"/>
        </w:rPr>
        <w:t xml:space="preserve">: </w:t>
      </w:r>
      <w:r w:rsidR="00863A8D" w:rsidRPr="00614721">
        <w:rPr>
          <w:rFonts w:ascii="Calibri" w:eastAsia="Calibri" w:hAnsi="Calibri" w:cs="Calibri"/>
          <w:lang w:val="cy-GB"/>
        </w:rPr>
        <w:t xml:space="preserve">Catherine Smith, </w:t>
      </w:r>
      <w:r w:rsidR="009E72E2" w:rsidRPr="00614721">
        <w:rPr>
          <w:rFonts w:ascii="Calibri" w:eastAsia="Calibri" w:hAnsi="Calibri" w:cs="Calibri"/>
          <w:lang w:val="cy-GB"/>
        </w:rPr>
        <w:t>Gareth  Davies, John Davies, Jack Evershed, Hugh Hesketh-Evans OBE, Dewi Hughes, Michael Humphreys, Emlyn Roberts, Caroline Sanger-Davies, Paul Savage</w:t>
      </w:r>
      <w:r>
        <w:rPr>
          <w:rFonts w:ascii="Calibri" w:eastAsia="Calibri" w:hAnsi="Calibri" w:cs="Calibri"/>
          <w:lang w:val="cy-GB"/>
        </w:rPr>
        <w:t>.</w:t>
      </w:r>
    </w:p>
    <w:p w14:paraId="0FDDF205" w14:textId="77777777" w:rsidR="00863A8D" w:rsidRPr="00614721" w:rsidRDefault="00863A8D">
      <w:pPr>
        <w:spacing w:line="276" w:lineRule="auto"/>
        <w:rPr>
          <w:rFonts w:ascii="Calibri" w:eastAsia="Calibri" w:hAnsi="Calibri" w:cs="Calibri"/>
          <w:lang w:val="cy-GB"/>
        </w:rPr>
      </w:pPr>
    </w:p>
    <w:p w14:paraId="1EF71AEB" w14:textId="061358F0" w:rsidR="00863A8D" w:rsidRPr="00614721" w:rsidRDefault="00C11013">
      <w:pPr>
        <w:spacing w:line="276" w:lineRule="auto"/>
        <w:rPr>
          <w:rFonts w:ascii="Calibri" w:eastAsia="Calibri" w:hAnsi="Calibri" w:cs="Calibri"/>
          <w:lang w:val="cy-GB"/>
        </w:rPr>
      </w:pPr>
      <w:r>
        <w:rPr>
          <w:rFonts w:ascii="Calibri" w:eastAsia="Calibri" w:hAnsi="Calibri" w:cs="Calibri"/>
          <w:lang w:val="cy-GB"/>
        </w:rPr>
        <w:t>Y</w:t>
      </w:r>
      <w:r w:rsidR="00863A8D" w:rsidRPr="00614721">
        <w:rPr>
          <w:rFonts w:ascii="Calibri" w:eastAsia="Calibri" w:hAnsi="Calibri" w:cs="Calibri"/>
          <w:lang w:val="cy-GB"/>
        </w:rPr>
        <w:t xml:space="preserve">n </w:t>
      </w:r>
      <w:r>
        <w:rPr>
          <w:rFonts w:ascii="Calibri" w:eastAsia="Calibri" w:hAnsi="Calibri" w:cs="Calibri"/>
          <w:lang w:val="cy-GB"/>
        </w:rPr>
        <w:t>bresennol</w:t>
      </w:r>
      <w:r w:rsidR="00863A8D" w:rsidRPr="00614721">
        <w:rPr>
          <w:rFonts w:ascii="Calibri" w:eastAsia="Calibri" w:hAnsi="Calibri" w:cs="Calibri"/>
          <w:lang w:val="cy-GB"/>
        </w:rPr>
        <w:t>: Gareth Jones, Meilyr Ceredig, Jason Craig, Jose Peralta, John Richards, Pip Gill.</w:t>
      </w:r>
    </w:p>
    <w:p w14:paraId="34D5F72C" w14:textId="77777777" w:rsidR="00863A8D" w:rsidRPr="00614721" w:rsidRDefault="00863A8D">
      <w:pPr>
        <w:spacing w:line="276" w:lineRule="auto"/>
        <w:rPr>
          <w:rFonts w:ascii="Calibri" w:eastAsia="Calibri" w:hAnsi="Calibri" w:cs="Calibri"/>
          <w:lang w:val="cy-GB"/>
        </w:rPr>
      </w:pPr>
    </w:p>
    <w:p w14:paraId="45F93D49" w14:textId="204ACC5C" w:rsidR="00A77B3E" w:rsidRPr="00614721" w:rsidRDefault="00C11013">
      <w:pPr>
        <w:spacing w:line="276" w:lineRule="auto"/>
        <w:rPr>
          <w:rFonts w:ascii="Calibri" w:eastAsia="Calibri" w:hAnsi="Calibri" w:cs="Calibri"/>
          <w:lang w:val="cy-GB"/>
        </w:rPr>
      </w:pPr>
      <w:r>
        <w:rPr>
          <w:rFonts w:ascii="Calibri" w:eastAsia="Calibri" w:hAnsi="Calibri" w:cs="Calibri"/>
          <w:lang w:val="cy-GB"/>
        </w:rPr>
        <w:t>Wedi eu gwahodd</w:t>
      </w:r>
      <w:r w:rsidR="009E72E2" w:rsidRPr="00614721">
        <w:rPr>
          <w:rFonts w:ascii="Calibri" w:eastAsia="Calibri" w:hAnsi="Calibri" w:cs="Calibri"/>
          <w:lang w:val="cy-GB"/>
        </w:rPr>
        <w:t>: Karla Price, Maria Richards</w:t>
      </w:r>
      <w:r w:rsidR="00863A8D" w:rsidRPr="00614721">
        <w:rPr>
          <w:rFonts w:ascii="Calibri" w:eastAsia="Calibri" w:hAnsi="Calibri" w:cs="Calibri"/>
          <w:lang w:val="cy-GB"/>
        </w:rPr>
        <w:t xml:space="preserve"> (</w:t>
      </w:r>
      <w:r w:rsidR="00AA0BB8">
        <w:rPr>
          <w:rFonts w:ascii="Calibri" w:eastAsia="Calibri" w:hAnsi="Calibri" w:cs="Calibri"/>
          <w:lang w:val="cy-GB"/>
        </w:rPr>
        <w:t>Llywodraeth Cymru</w:t>
      </w:r>
      <w:r w:rsidR="00863A8D" w:rsidRPr="00614721">
        <w:rPr>
          <w:rFonts w:ascii="Calibri" w:eastAsia="Calibri" w:hAnsi="Calibri" w:cs="Calibri"/>
          <w:lang w:val="cy-GB"/>
        </w:rPr>
        <w:t>)</w:t>
      </w:r>
    </w:p>
    <w:p w14:paraId="05B0FBD5" w14:textId="4B814F46" w:rsidR="00A77B3E" w:rsidRPr="00614721" w:rsidRDefault="00AA0BB8">
      <w:pPr>
        <w:spacing w:before="80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/>
          <w:lang w:val="cy-GB"/>
        </w:rPr>
        <w:t>Yn absennol</w:t>
      </w:r>
      <w:r w:rsidR="009E72E2" w:rsidRPr="00614721">
        <w:rPr>
          <w:rFonts w:ascii="Calibri" w:eastAsia="Calibri" w:hAnsi="Calibri" w:cs="Calibri"/>
          <w:b/>
          <w:lang w:val="cy-GB"/>
        </w:rPr>
        <w:t>:</w:t>
      </w:r>
    </w:p>
    <w:p w14:paraId="71B9BEF1" w14:textId="198863E3" w:rsidR="00A77B3E" w:rsidRPr="00614721" w:rsidRDefault="009E72E2">
      <w:pPr>
        <w:spacing w:line="276" w:lineRule="auto"/>
        <w:rPr>
          <w:rFonts w:ascii="Calibri" w:eastAsia="Calibri" w:hAnsi="Calibri" w:cs="Calibri"/>
          <w:lang w:val="cy-GB"/>
        </w:rPr>
      </w:pPr>
      <w:r w:rsidRPr="00614721">
        <w:rPr>
          <w:rFonts w:ascii="Calibri" w:eastAsia="Calibri" w:hAnsi="Calibri" w:cs="Calibri"/>
          <w:lang w:val="cy-GB"/>
        </w:rPr>
        <w:t>Vicki Spencer-Francis, Russ Thomas</w:t>
      </w:r>
    </w:p>
    <w:p w14:paraId="0A2A706B" w14:textId="6AD37766" w:rsidR="00856513" w:rsidRPr="00856513" w:rsidRDefault="00856513" w:rsidP="00856513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lang w:val="cy-GB"/>
        </w:rPr>
      </w:pPr>
      <w:r w:rsidRPr="00856513">
        <w:rPr>
          <w:rFonts w:ascii="Calibri" w:eastAsia="Calibri" w:hAnsi="Calibri" w:cs="Calibri"/>
          <w:lang w:val="cy-GB"/>
        </w:rPr>
        <w:t>Croeso ac Ymddiheuriadau</w:t>
      </w:r>
    </w:p>
    <w:p w14:paraId="7BB791F9" w14:textId="62015E14" w:rsidR="00856513" w:rsidRPr="00856513" w:rsidRDefault="00856513" w:rsidP="00856513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lang w:val="cy-GB"/>
        </w:rPr>
      </w:pPr>
      <w:r w:rsidRPr="00856513">
        <w:rPr>
          <w:rFonts w:ascii="Calibri" w:eastAsia="Calibri" w:hAnsi="Calibri" w:cs="Calibri"/>
          <w:lang w:val="cy-GB"/>
        </w:rPr>
        <w:t>Datganiad o Fuddiannau</w:t>
      </w:r>
    </w:p>
    <w:p w14:paraId="06E8FD9D" w14:textId="7605E505" w:rsidR="00856513" w:rsidRPr="00856513" w:rsidRDefault="00856513" w:rsidP="00856513">
      <w:pPr>
        <w:pStyle w:val="p"/>
        <w:numPr>
          <w:ilvl w:val="0"/>
          <w:numId w:val="7"/>
        </w:numPr>
        <w:ind w:right="180"/>
        <w:rPr>
          <w:rStyle w:val="Emphasis"/>
          <w:rFonts w:ascii="Calibri" w:eastAsia="Calibri" w:hAnsi="Calibri" w:cs="Calibri"/>
          <w:lang w:val="cy-GB"/>
        </w:rPr>
      </w:pPr>
      <w:r w:rsidRPr="00856513">
        <w:rPr>
          <w:rStyle w:val="Strong"/>
          <w:rFonts w:ascii="Calibri" w:eastAsia="Calibri" w:hAnsi="Calibri" w:cs="Calibri"/>
          <w:lang w:val="cy-GB"/>
        </w:rPr>
        <w:t>Paul Savage</w:t>
      </w:r>
      <w:r w:rsidRPr="00856513">
        <w:rPr>
          <w:rFonts w:ascii="Calibri" w:eastAsia="Calibri" w:hAnsi="Calibri" w:cs="Calibri"/>
          <w:lang w:val="cy-GB"/>
        </w:rPr>
        <w:t xml:space="preserve"> </w:t>
      </w:r>
      <w:r w:rsidR="0099556E">
        <w:rPr>
          <w:rStyle w:val="Emphasis"/>
          <w:rFonts w:ascii="Calibri" w:eastAsia="Calibri" w:hAnsi="Calibri" w:cs="Calibri"/>
          <w:lang w:val="cy-GB"/>
        </w:rPr>
        <w:t>Penodwyd yn</w:t>
      </w:r>
      <w:r w:rsidRPr="00856513">
        <w:rPr>
          <w:rStyle w:val="Emphasis"/>
          <w:rFonts w:ascii="Calibri" w:eastAsia="Calibri" w:hAnsi="Calibri" w:cs="Calibri"/>
          <w:lang w:val="cy-GB"/>
        </w:rPr>
        <w:t xml:space="preserve"> Gyfarwyddwr Anweithredol yn RPA Lloeg</w:t>
      </w:r>
      <w:r w:rsidR="0099556E">
        <w:rPr>
          <w:rStyle w:val="Emphasis"/>
          <w:rFonts w:ascii="Calibri" w:eastAsia="Calibri" w:hAnsi="Calibri" w:cs="Calibri"/>
          <w:lang w:val="cy-GB"/>
        </w:rPr>
        <w:t>r</w:t>
      </w:r>
      <w:r w:rsidRPr="00856513">
        <w:rPr>
          <w:rStyle w:val="Emphasis"/>
          <w:rFonts w:ascii="Calibri" w:eastAsia="Calibri" w:hAnsi="Calibri" w:cs="Calibri"/>
          <w:lang w:val="cy-GB"/>
        </w:rPr>
        <w:t>. Dyddiad cychwyn: 2 Mawrth 2026.</w:t>
      </w:r>
    </w:p>
    <w:p w14:paraId="05A209A1" w14:textId="5B2FDEBC" w:rsidR="00856513" w:rsidRPr="00B30DAF" w:rsidRDefault="00B30DAF" w:rsidP="00B30DAF">
      <w:pPr>
        <w:pStyle w:val="p"/>
        <w:numPr>
          <w:ilvl w:val="0"/>
          <w:numId w:val="7"/>
        </w:numPr>
        <w:ind w:right="180"/>
        <w:rPr>
          <w:rStyle w:val="Emphasis"/>
          <w:rFonts w:ascii="Calibri" w:eastAsia="Calibri" w:hAnsi="Calibri" w:cs="Calibri"/>
          <w:b/>
          <w:bCs/>
          <w:i w:val="0"/>
          <w:iCs w:val="0"/>
          <w:lang w:val="cy-GB"/>
        </w:rPr>
      </w:pPr>
      <w:r w:rsidRPr="00B30DAF">
        <w:rPr>
          <w:rStyle w:val="Strong"/>
          <w:rFonts w:ascii="Calibri" w:eastAsia="Calibri" w:hAnsi="Calibri" w:cs="Calibri"/>
          <w:lang w:val="cy-GB"/>
        </w:rPr>
        <w:t>Emlyn Roberts</w:t>
      </w:r>
      <w:r w:rsidRPr="00B30DAF">
        <w:rPr>
          <w:rFonts w:ascii="Calibri" w:eastAsia="Calibri" w:hAnsi="Calibri" w:cs="Calibri"/>
          <w:lang w:val="cy-GB"/>
        </w:rPr>
        <w:t xml:space="preserve"> </w:t>
      </w:r>
      <w:r w:rsidRPr="00B30DAF">
        <w:rPr>
          <w:rStyle w:val="Emphasis"/>
          <w:rFonts w:ascii="Calibri" w:eastAsia="Calibri" w:hAnsi="Calibri" w:cs="Calibri"/>
          <w:lang w:val="cy-GB"/>
        </w:rPr>
        <w:t>Wedi ei benodi’n</w:t>
      </w:r>
      <w:r w:rsidRPr="00B30DAF">
        <w:rPr>
          <w:rFonts w:ascii="Calibri" w:hAnsi="Calibri" w:cs="Calibri"/>
          <w:i/>
          <w:iCs/>
          <w:lang w:val="cy-GB"/>
        </w:rPr>
        <w:t xml:space="preserve"> </w:t>
      </w:r>
      <w:r w:rsidRPr="00B30DAF">
        <w:rPr>
          <w:rFonts w:ascii="Calibri" w:hAnsi="Calibri" w:cs="Calibri"/>
          <w:lang w:val="cy-GB"/>
        </w:rPr>
        <w:t>Is</w:t>
      </w:r>
      <w:r w:rsidRPr="00B30DAF">
        <w:rPr>
          <w:rFonts w:ascii="Calibri" w:hAnsi="Calibri" w:cs="Calibri"/>
          <w:i/>
          <w:iCs/>
          <w:lang w:val="cy-GB"/>
        </w:rPr>
        <w:t>-gadeirydd Bwrdd Ardal L</w:t>
      </w:r>
      <w:r w:rsidR="0099556E">
        <w:rPr>
          <w:rFonts w:ascii="Calibri" w:hAnsi="Calibri" w:cs="Calibri"/>
          <w:i/>
          <w:iCs/>
          <w:lang w:val="cy-GB"/>
        </w:rPr>
        <w:t>l</w:t>
      </w:r>
      <w:r w:rsidRPr="00B30DAF">
        <w:rPr>
          <w:rFonts w:ascii="Calibri" w:hAnsi="Calibri" w:cs="Calibri"/>
          <w:i/>
          <w:iCs/>
          <w:lang w:val="cy-GB"/>
        </w:rPr>
        <w:t>ai Ffafriol NFU Cymru</w:t>
      </w:r>
      <w:r w:rsidRPr="00B30DAF">
        <w:rPr>
          <w:rStyle w:val="Emphasis"/>
          <w:rFonts w:ascii="Calibri" w:eastAsia="Calibri" w:hAnsi="Calibri" w:cs="Calibri"/>
          <w:lang w:val="cy-GB"/>
        </w:rPr>
        <w:t>.</w:t>
      </w:r>
    </w:p>
    <w:p w14:paraId="08A151D3" w14:textId="3426598E" w:rsidR="00B30DAF" w:rsidRPr="00B30DAF" w:rsidRDefault="00B30DAF" w:rsidP="00B30DAF">
      <w:pPr>
        <w:pStyle w:val="p"/>
        <w:numPr>
          <w:ilvl w:val="0"/>
          <w:numId w:val="7"/>
        </w:numPr>
        <w:ind w:right="180"/>
        <w:rPr>
          <w:rStyle w:val="Emphasis"/>
          <w:rFonts w:ascii="Calibri" w:eastAsia="Calibri" w:hAnsi="Calibri" w:cs="Calibri"/>
          <w:b/>
          <w:bCs/>
          <w:i w:val="0"/>
          <w:iCs w:val="0"/>
          <w:lang w:val="cy-GB"/>
        </w:rPr>
      </w:pPr>
      <w:r w:rsidRPr="00B30DAF">
        <w:rPr>
          <w:rStyle w:val="Strong"/>
          <w:rFonts w:ascii="Calibri" w:eastAsia="Calibri" w:hAnsi="Calibri" w:cs="Calibri"/>
          <w:lang w:val="cy-GB"/>
        </w:rPr>
        <w:t>Catherine Smith</w:t>
      </w:r>
      <w:r w:rsidRPr="00B30DAF">
        <w:rPr>
          <w:rFonts w:ascii="Calibri" w:eastAsia="Calibri" w:hAnsi="Calibri" w:cs="Calibri"/>
          <w:lang w:val="cy-GB"/>
        </w:rPr>
        <w:t xml:space="preserve"> </w:t>
      </w:r>
      <w:r w:rsidR="0099556E">
        <w:rPr>
          <w:rStyle w:val="Emphasis"/>
          <w:rFonts w:ascii="Calibri" w:eastAsia="Calibri" w:hAnsi="Calibri" w:cs="Calibri"/>
          <w:lang w:val="cy-GB"/>
        </w:rPr>
        <w:t>Cadarnhawyd</w:t>
      </w:r>
      <w:r w:rsidRPr="00B30DAF">
        <w:rPr>
          <w:rStyle w:val="Emphasis"/>
          <w:rFonts w:ascii="Calibri" w:eastAsia="Calibri" w:hAnsi="Calibri" w:cs="Calibri"/>
          <w:lang w:val="cy-GB"/>
        </w:rPr>
        <w:t xml:space="preserve"> </w:t>
      </w:r>
      <w:r w:rsidRPr="00B30DAF">
        <w:rPr>
          <w:rFonts w:ascii="Calibri" w:eastAsia="Calibri" w:hAnsi="Calibri" w:cs="Calibri"/>
          <w:i/>
          <w:iCs/>
          <w:lang w:val="cy-GB"/>
        </w:rPr>
        <w:t>y bydd hi'n camu i lawr o'i rôl gyda</w:t>
      </w:r>
      <w:r w:rsidR="00620D9F">
        <w:rPr>
          <w:rFonts w:ascii="Calibri" w:eastAsia="Calibri" w:hAnsi="Calibri" w:cs="Calibri"/>
          <w:i/>
          <w:iCs/>
          <w:lang w:val="cy-GB"/>
        </w:rPr>
        <w:t xml:space="preserve">’r elusen dosbarthu bwyd, </w:t>
      </w:r>
      <w:r w:rsidRPr="00B30DAF">
        <w:rPr>
          <w:rFonts w:ascii="Calibri" w:eastAsia="Calibri" w:hAnsi="Calibri" w:cs="Calibri"/>
          <w:i/>
          <w:iCs/>
          <w:lang w:val="cy-GB"/>
        </w:rPr>
        <w:t xml:space="preserve"> Fair Share Cymru</w:t>
      </w:r>
      <w:r w:rsidRPr="00B30DAF">
        <w:rPr>
          <w:rStyle w:val="Emphasis"/>
          <w:rFonts w:ascii="Calibri" w:eastAsia="Calibri" w:hAnsi="Calibri" w:cs="Calibri"/>
          <w:lang w:val="cy-GB"/>
        </w:rPr>
        <w:t>.</w:t>
      </w:r>
    </w:p>
    <w:p w14:paraId="15BE6E56" w14:textId="2EBE9658" w:rsidR="00B30DAF" w:rsidRPr="00620D9F" w:rsidRDefault="00620D9F" w:rsidP="00620D9F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lang w:val="cy-GB"/>
        </w:rPr>
      </w:pPr>
      <w:r w:rsidRPr="00620D9F">
        <w:rPr>
          <w:rFonts w:ascii="Calibri" w:eastAsia="Calibri" w:hAnsi="Calibri" w:cs="Calibri"/>
          <w:lang w:val="cy-GB"/>
        </w:rPr>
        <w:t>Cynllun Busnes Drafft 2026</w:t>
      </w:r>
      <w:r w:rsidR="0099556E">
        <w:rPr>
          <w:rFonts w:ascii="Calibri" w:eastAsia="Calibri" w:hAnsi="Calibri" w:cs="Calibri"/>
          <w:lang w:val="cy-GB"/>
        </w:rPr>
        <w:t>-</w:t>
      </w:r>
      <w:r w:rsidRPr="00620D9F">
        <w:rPr>
          <w:rFonts w:ascii="Calibri" w:eastAsia="Calibri" w:hAnsi="Calibri" w:cs="Calibri"/>
          <w:lang w:val="cy-GB"/>
        </w:rPr>
        <w:t xml:space="preserve">2030 </w:t>
      </w:r>
    </w:p>
    <w:p w14:paraId="7A7BBF75" w14:textId="609A67E3" w:rsidR="00863A8D" w:rsidRPr="00614721" w:rsidRDefault="00620D9F">
      <w:pPr>
        <w:pStyle w:val="p"/>
        <w:ind w:left="720" w:right="180"/>
        <w:rPr>
          <w:rFonts w:ascii="Calibri" w:eastAsia="Calibri" w:hAnsi="Calibri" w:cs="Calibri"/>
          <w:lang w:val="cy-GB"/>
        </w:rPr>
      </w:pPr>
      <w:r w:rsidRPr="00620D9F">
        <w:rPr>
          <w:rFonts w:ascii="Calibri" w:eastAsia="Calibri" w:hAnsi="Calibri" w:cs="Calibri"/>
          <w:lang w:val="cy-GB"/>
        </w:rPr>
        <w:t>Cynllun Busnes 2026–2030: Derbyniodd y Bwrdd ddiweddariad o Gynllun Busnes 2026–2030</w:t>
      </w:r>
      <w:r w:rsidR="0099556E">
        <w:rPr>
          <w:rFonts w:ascii="Calibri" w:eastAsia="Calibri" w:hAnsi="Calibri" w:cs="Calibri"/>
          <w:lang w:val="cy-GB"/>
        </w:rPr>
        <w:t>.</w:t>
      </w:r>
      <w:r w:rsidR="009E72E2" w:rsidRPr="00620D9F">
        <w:rPr>
          <w:rFonts w:ascii="Calibri" w:eastAsia="Calibri" w:hAnsi="Calibri" w:cs="Calibri"/>
          <w:lang w:val="cy-GB"/>
        </w:rPr>
        <w:t xml:space="preserve"> </w:t>
      </w:r>
    </w:p>
    <w:p w14:paraId="7E58A426" w14:textId="3434580E" w:rsidR="00750DAF" w:rsidRPr="0099556E" w:rsidRDefault="00620D9F">
      <w:pPr>
        <w:pStyle w:val="p"/>
        <w:ind w:left="720" w:right="180"/>
        <w:rPr>
          <w:rFonts w:ascii="Calibri" w:eastAsia="Calibri" w:hAnsi="Calibri" w:cs="Calibri"/>
          <w:lang w:val="cy-GB"/>
        </w:rPr>
      </w:pPr>
      <w:r w:rsidRPr="00620D9F">
        <w:rPr>
          <w:rFonts w:ascii="Calibri" w:eastAsia="Calibri" w:hAnsi="Calibri" w:cs="Calibri"/>
          <w:lang w:val="cy-GB"/>
        </w:rPr>
        <w:t>Nodwyd y newidiadau allweddol a ganlyn yn dilyn mewnbwn ac adborth y Bwrdd:</w:t>
      </w:r>
    </w:p>
    <w:p w14:paraId="0A0DBB8B" w14:textId="77777777" w:rsidR="00863A8D" w:rsidRPr="0099556E" w:rsidRDefault="00863A8D" w:rsidP="00863A8D">
      <w:pPr>
        <w:pStyle w:val="p"/>
        <w:ind w:left="1440" w:right="180"/>
        <w:rPr>
          <w:rFonts w:ascii="Calibri" w:eastAsia="Calibri" w:hAnsi="Calibri" w:cs="Calibri"/>
          <w:lang w:val="cy-GB"/>
        </w:rPr>
      </w:pPr>
    </w:p>
    <w:p w14:paraId="4DCC2D45" w14:textId="7D9A39EA" w:rsidR="00620D9F" w:rsidRPr="0099556E" w:rsidRDefault="00620D9F" w:rsidP="00926A1C">
      <w:pPr>
        <w:pStyle w:val="p"/>
        <w:numPr>
          <w:ilvl w:val="0"/>
          <w:numId w:val="6"/>
        </w:numPr>
        <w:ind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eastAsia="Calibri" w:hAnsi="Calibri" w:cs="Calibri"/>
          <w:lang w:val="cy-GB"/>
        </w:rPr>
        <w:t xml:space="preserve">Strategaeth Ystadau: </w:t>
      </w:r>
      <w:r w:rsidR="00926A1C" w:rsidRPr="0099556E">
        <w:rPr>
          <w:rFonts w:ascii="Calibri" w:eastAsia="Calibri" w:hAnsi="Calibri" w:cs="Calibri"/>
          <w:lang w:val="cy-GB"/>
        </w:rPr>
        <w:t xml:space="preserve">Cafodd </w:t>
      </w:r>
      <w:r w:rsidR="00926A1C" w:rsidRPr="0099556E">
        <w:rPr>
          <w:rFonts w:ascii="Calibri" w:hAnsi="Calibri" w:cs="Calibri"/>
          <w:lang w:val="cy-GB"/>
        </w:rPr>
        <w:t xml:space="preserve"> y Strategaeth Ystadau gyffredinol ei chyfnerthu a'i chrynhoi yn un datganiad cyffredinol o fewn y Cynllun.</w:t>
      </w:r>
    </w:p>
    <w:p w14:paraId="490B6F91" w14:textId="1CF07126" w:rsidR="007D41A4" w:rsidRPr="0099556E" w:rsidRDefault="00DA3660" w:rsidP="007D41A4">
      <w:pPr>
        <w:pStyle w:val="p"/>
        <w:numPr>
          <w:ilvl w:val="0"/>
          <w:numId w:val="6"/>
        </w:numPr>
        <w:ind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eastAsia="Calibri" w:hAnsi="Calibri" w:cs="Calibri"/>
          <w:lang w:val="cy-GB"/>
        </w:rPr>
        <w:t>Canlyniadau a Dangosyddion Perfformiad Allweddol</w:t>
      </w:r>
      <w:r w:rsidR="0099556E">
        <w:rPr>
          <w:rFonts w:ascii="Calibri" w:eastAsia="Calibri" w:hAnsi="Calibri" w:cs="Calibri"/>
          <w:lang w:val="cy-GB"/>
        </w:rPr>
        <w:t>:</w:t>
      </w:r>
      <w:r w:rsidRPr="0099556E">
        <w:rPr>
          <w:rFonts w:ascii="Calibri" w:eastAsia="Calibri" w:hAnsi="Calibri" w:cs="Calibri"/>
          <w:lang w:val="cy-GB"/>
        </w:rPr>
        <w:t xml:space="preserve"> </w:t>
      </w:r>
      <w:r w:rsidR="007D41A4" w:rsidRPr="0099556E">
        <w:rPr>
          <w:rFonts w:ascii="Calibri" w:hAnsi="Calibri" w:cs="Calibri"/>
          <w:lang w:val="cy-GB"/>
        </w:rPr>
        <w:t>Cyfeirir at ganlyniadau strategol bellach heb gynnwys Dangosyddion Perfformiad Allweddol gweithredol.</w:t>
      </w:r>
      <w:r w:rsidR="007D41A4" w:rsidRPr="0099556E">
        <w:rPr>
          <w:rFonts w:ascii="Calibri" w:eastAsia="Calibri" w:hAnsi="Calibri" w:cs="Calibri"/>
          <w:lang w:val="cy-GB"/>
        </w:rPr>
        <w:t xml:space="preserve"> </w:t>
      </w:r>
      <w:r w:rsidR="007D41A4" w:rsidRPr="0099556E">
        <w:rPr>
          <w:rFonts w:ascii="Calibri" w:hAnsi="Calibri" w:cs="Calibri"/>
          <w:lang w:val="cy-GB"/>
        </w:rPr>
        <w:t>Nododd y Bwrdd y bydd Dangosyddion Perfformiad Allweddol gweithredol yn cael eu cynnwys yn lle hynny o fewn Cynllun Gweithredol Blynyddol 2026–27.</w:t>
      </w:r>
    </w:p>
    <w:p w14:paraId="41C2F8FD" w14:textId="16FB7AF9" w:rsidR="007D41A4" w:rsidRPr="0099556E" w:rsidRDefault="007D41A4" w:rsidP="00E315DA">
      <w:pPr>
        <w:pStyle w:val="p"/>
        <w:numPr>
          <w:ilvl w:val="0"/>
          <w:numId w:val="6"/>
        </w:numPr>
        <w:ind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eastAsia="Calibri" w:hAnsi="Calibri" w:cs="Calibri"/>
          <w:lang w:val="cy-GB"/>
        </w:rPr>
        <w:t xml:space="preserve">Asesiad Risg: </w:t>
      </w:r>
      <w:r w:rsidR="00E315DA" w:rsidRPr="0099556E">
        <w:rPr>
          <w:rFonts w:ascii="Calibri" w:eastAsia="Calibri" w:hAnsi="Calibri" w:cs="Calibri"/>
          <w:lang w:val="cy-GB"/>
        </w:rPr>
        <w:t xml:space="preserve">Cafodd yr </w:t>
      </w:r>
      <w:r w:rsidR="00E315DA" w:rsidRPr="0099556E">
        <w:rPr>
          <w:rFonts w:ascii="Calibri" w:hAnsi="Calibri" w:cs="Calibri"/>
          <w:lang w:val="cy-GB"/>
        </w:rPr>
        <w:t>adran asesu risg ei chryfhau ac mae bellach yn triongli'n glir â Fframwaith Sicrwydd y Bwrdd.</w:t>
      </w:r>
      <w:r w:rsidR="00E315DA" w:rsidRPr="0099556E">
        <w:rPr>
          <w:rFonts w:ascii="Calibri" w:eastAsia="Calibri" w:hAnsi="Calibri" w:cs="Calibri"/>
          <w:lang w:val="cy-GB"/>
        </w:rPr>
        <w:t xml:space="preserve"> </w:t>
      </w:r>
    </w:p>
    <w:p w14:paraId="2C67400E" w14:textId="77777777" w:rsidR="00750DAF" w:rsidRPr="0099556E" w:rsidRDefault="009E72E2">
      <w:pPr>
        <w:pStyle w:val="p"/>
        <w:ind w:left="720"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eastAsia="Calibri" w:hAnsi="Calibri" w:cs="Calibri"/>
          <w:lang w:val="cy-GB"/>
        </w:rPr>
        <w:t> </w:t>
      </w:r>
    </w:p>
    <w:p w14:paraId="10112F42" w14:textId="5910A842" w:rsidR="00750DAF" w:rsidRPr="0099556E" w:rsidRDefault="00E315DA">
      <w:pPr>
        <w:pStyle w:val="p"/>
        <w:ind w:left="720"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hAnsi="Calibri" w:cs="Calibri"/>
          <w:lang w:val="cy-GB"/>
        </w:rPr>
        <w:t>Cymeradwywyd Cynllun Busnes 2026–2030 gan y Bwrdd a chaiff ei gyflwyno i Lywodraeth Cymru i'w ystyried gan y Dirprwy Brif Weinidog i'w nodi a'i gymeradwyo.</w:t>
      </w:r>
      <w:r w:rsidR="009E72E2" w:rsidRPr="0099556E">
        <w:rPr>
          <w:rFonts w:ascii="Calibri" w:eastAsia="Calibri" w:hAnsi="Calibri" w:cs="Calibri"/>
          <w:lang w:val="cy-GB"/>
        </w:rPr>
        <w:t xml:space="preserve"> </w:t>
      </w:r>
    </w:p>
    <w:p w14:paraId="7E4EA61A" w14:textId="633342D8" w:rsidR="00750DAF" w:rsidRPr="0099556E" w:rsidRDefault="00E315DA">
      <w:pPr>
        <w:pStyle w:val="p"/>
        <w:ind w:left="720"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eastAsia="Calibri" w:hAnsi="Calibri" w:cs="Calibri"/>
          <w:lang w:val="cy-GB"/>
        </w:rPr>
        <w:t>Cynigiwyd gan:</w:t>
      </w:r>
      <w:r w:rsidR="009E72E2" w:rsidRPr="0099556E">
        <w:rPr>
          <w:rFonts w:ascii="Calibri" w:eastAsia="Calibri" w:hAnsi="Calibri" w:cs="Calibri"/>
          <w:lang w:val="cy-GB"/>
        </w:rPr>
        <w:t xml:space="preserve"> </w:t>
      </w:r>
      <w:r w:rsidRPr="0099556E">
        <w:rPr>
          <w:rFonts w:ascii="Calibri" w:eastAsia="Calibri" w:hAnsi="Calibri" w:cs="Calibri"/>
          <w:lang w:val="cy-GB"/>
        </w:rPr>
        <w:t>P. Savage</w:t>
      </w:r>
      <w:r w:rsidR="00011E0E">
        <w:rPr>
          <w:rFonts w:ascii="Calibri" w:eastAsia="Calibri" w:hAnsi="Calibri" w:cs="Calibri"/>
          <w:lang w:val="cy-GB"/>
        </w:rPr>
        <w:t xml:space="preserve">.  </w:t>
      </w:r>
      <w:r w:rsidRPr="0099556E">
        <w:rPr>
          <w:rFonts w:ascii="Calibri" w:eastAsia="Calibri" w:hAnsi="Calibri" w:cs="Calibri"/>
          <w:lang w:val="cy-GB"/>
        </w:rPr>
        <w:t xml:space="preserve"> Eiliwyd gan:</w:t>
      </w:r>
      <w:r w:rsidR="009E72E2" w:rsidRPr="0099556E">
        <w:rPr>
          <w:rFonts w:ascii="Calibri" w:eastAsia="Calibri" w:hAnsi="Calibri" w:cs="Calibri"/>
          <w:lang w:val="cy-GB"/>
        </w:rPr>
        <w:t xml:space="preserve"> </w:t>
      </w:r>
      <w:r w:rsidR="00E914A4" w:rsidRPr="0099556E">
        <w:rPr>
          <w:rFonts w:ascii="Calibri" w:eastAsia="Calibri" w:hAnsi="Calibri" w:cs="Calibri"/>
          <w:lang w:val="cy-GB"/>
        </w:rPr>
        <w:t>J.T. Davies</w:t>
      </w:r>
      <w:r w:rsidR="009E72E2" w:rsidRPr="0099556E">
        <w:rPr>
          <w:rFonts w:ascii="Calibri" w:eastAsia="Calibri" w:hAnsi="Calibri" w:cs="Calibri"/>
          <w:lang w:val="cy-GB"/>
        </w:rPr>
        <w:t xml:space="preserve"> </w:t>
      </w:r>
    </w:p>
    <w:p w14:paraId="07086028" w14:textId="77777777" w:rsidR="00863A8D" w:rsidRPr="0099556E" w:rsidRDefault="00863A8D">
      <w:pPr>
        <w:pStyle w:val="p"/>
        <w:spacing w:after="150"/>
        <w:ind w:left="720" w:right="180"/>
        <w:rPr>
          <w:rFonts w:ascii="Calibri" w:eastAsia="Calibri" w:hAnsi="Calibri" w:cs="Calibri"/>
          <w:lang w:val="cy-GB"/>
        </w:rPr>
      </w:pPr>
    </w:p>
    <w:p w14:paraId="2A473D51" w14:textId="75878296" w:rsidR="00750DAF" w:rsidRPr="0099556E" w:rsidRDefault="00E914A4" w:rsidP="00E914A4">
      <w:pPr>
        <w:pStyle w:val="p"/>
        <w:spacing w:after="150"/>
        <w:ind w:left="720" w:right="180"/>
        <w:rPr>
          <w:rFonts w:ascii="Calibri" w:eastAsia="Calibri" w:hAnsi="Calibri" w:cs="Calibri"/>
          <w:lang w:val="cy-GB"/>
        </w:rPr>
      </w:pPr>
      <w:r w:rsidRPr="0099556E">
        <w:rPr>
          <w:rFonts w:ascii="Calibri" w:eastAsia="Calibri" w:hAnsi="Calibri" w:cs="Calibri"/>
          <w:lang w:val="cy-GB"/>
        </w:rPr>
        <w:t xml:space="preserve">Cyflwynir y </w:t>
      </w:r>
      <w:r w:rsidRPr="0099556E">
        <w:rPr>
          <w:rFonts w:ascii="Calibri" w:hAnsi="Calibri" w:cs="Calibri"/>
          <w:lang w:val="cy-GB"/>
        </w:rPr>
        <w:t>Cynllun Gweithredol a'r Gyllideb ar gyfer 2026–27 i'r Bwrdd ym mis Mawrth 2026 i'w cymeradwyo.</w:t>
      </w:r>
      <w:r w:rsidR="009E72E2" w:rsidRPr="0099556E">
        <w:rPr>
          <w:rFonts w:ascii="Calibri" w:eastAsia="Calibri" w:hAnsi="Calibri" w:cs="Calibri"/>
          <w:lang w:val="cy-GB"/>
        </w:rPr>
        <w:t xml:space="preserve"> </w:t>
      </w:r>
    </w:p>
    <w:p w14:paraId="7133041A" w14:textId="5F7A0882" w:rsidR="00A77B3E" w:rsidRPr="00614721" w:rsidRDefault="00A77B3E">
      <w:pPr>
        <w:spacing w:after="80" w:line="276" w:lineRule="auto"/>
        <w:ind w:left="720"/>
        <w:rPr>
          <w:rFonts w:ascii="Calibri" w:eastAsia="Calibri" w:hAnsi="Calibri" w:cs="Calibri"/>
          <w:lang w:val="cy-GB"/>
        </w:rPr>
      </w:pPr>
    </w:p>
    <w:p w14:paraId="722DC380" w14:textId="1CBD3FD8" w:rsidR="00E914A4" w:rsidRPr="00E914A4" w:rsidRDefault="00E914A4" w:rsidP="00E914A4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lang w:val="cy-GB"/>
        </w:rPr>
      </w:pPr>
      <w:r w:rsidRPr="00E914A4">
        <w:rPr>
          <w:rFonts w:ascii="Calibri" w:eastAsia="Calibri" w:hAnsi="Calibri" w:cs="Calibri"/>
          <w:lang w:val="cy-GB"/>
        </w:rPr>
        <w:t>Rhaglen Ddrafft y Bwrdd ar gyfer 2026-27</w:t>
      </w:r>
    </w:p>
    <w:p w14:paraId="0793447D" w14:textId="757872E4" w:rsidR="00750DAF" w:rsidRPr="00614721" w:rsidRDefault="00E914A4" w:rsidP="00863A8D">
      <w:pPr>
        <w:pStyle w:val="p"/>
        <w:ind w:left="720" w:right="180"/>
        <w:rPr>
          <w:rFonts w:ascii="Calibri" w:eastAsia="Calibri" w:hAnsi="Calibri" w:cs="Calibri"/>
          <w:lang w:val="cy-GB"/>
        </w:rPr>
      </w:pPr>
      <w:r w:rsidRPr="00755568">
        <w:rPr>
          <w:rFonts w:ascii="Calibri" w:eastAsia="Calibri" w:hAnsi="Calibri" w:cs="Calibri"/>
          <w:lang w:val="cy-GB"/>
        </w:rPr>
        <w:t xml:space="preserve">Cyflwynwyd a chymeradwywyd rhaglen ddrafft y Bwrdd, gan gynnwys dyddiadau arfaethedig y Bwrdd a'r is-bwyllgorau, </w:t>
      </w:r>
      <w:r w:rsidR="00011E0E">
        <w:rPr>
          <w:rFonts w:ascii="Calibri" w:eastAsia="Calibri" w:hAnsi="Calibri" w:cs="Calibri"/>
          <w:lang w:val="cy-GB"/>
        </w:rPr>
        <w:t>a’</w:t>
      </w:r>
      <w:r w:rsidRPr="00755568">
        <w:rPr>
          <w:rFonts w:ascii="Calibri" w:eastAsia="Calibri" w:hAnsi="Calibri" w:cs="Calibri"/>
          <w:lang w:val="cy-GB"/>
        </w:rPr>
        <w:t>r dyddiad diwygiedig ar gyfer mis Hydref 2026. Nododd y Bwrdd y bydd cyfarfod cynharach o'r Pwyllgor Taliadau yn cael ei drefnu fel bod modd i J.T. Davies</w:t>
      </w:r>
      <w:r w:rsidR="00755568" w:rsidRPr="00755568">
        <w:rPr>
          <w:rFonts w:ascii="Calibri" w:eastAsia="Calibri" w:hAnsi="Calibri" w:cs="Calibri"/>
          <w:lang w:val="cy-GB"/>
        </w:rPr>
        <w:t xml:space="preserve"> </w:t>
      </w:r>
      <w:r w:rsidRPr="00755568">
        <w:rPr>
          <w:rFonts w:ascii="Calibri" w:eastAsia="Calibri" w:hAnsi="Calibri" w:cs="Calibri"/>
          <w:lang w:val="cy-GB"/>
        </w:rPr>
        <w:t>drosglwyddo’n briodol i H.H Evans</w:t>
      </w:r>
      <w:r w:rsidR="00755568" w:rsidRPr="00755568">
        <w:rPr>
          <w:rFonts w:ascii="Calibri" w:eastAsia="Calibri" w:hAnsi="Calibri" w:cs="Calibri"/>
          <w:lang w:val="cy-GB"/>
        </w:rPr>
        <w:t>.</w:t>
      </w:r>
      <w:r w:rsidR="009E72E2" w:rsidRPr="00755568">
        <w:rPr>
          <w:rFonts w:ascii="Calibri" w:eastAsia="Calibri" w:hAnsi="Calibri" w:cs="Calibri"/>
          <w:lang w:val="cy-GB"/>
        </w:rPr>
        <w:t xml:space="preserve"> </w:t>
      </w:r>
    </w:p>
    <w:p w14:paraId="688D912B" w14:textId="302E2BD9" w:rsidR="00755568" w:rsidRPr="00755568" w:rsidRDefault="00755568" w:rsidP="00755568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lang w:val="cy-GB"/>
        </w:rPr>
      </w:pPr>
      <w:r w:rsidRPr="00755568">
        <w:rPr>
          <w:rFonts w:ascii="Calibri" w:eastAsia="Calibri" w:hAnsi="Calibri" w:cs="Calibri"/>
          <w:lang w:val="cy-GB"/>
        </w:rPr>
        <w:t>Unrhyw Fater Arall</w:t>
      </w:r>
    </w:p>
    <w:p w14:paraId="15822332" w14:textId="24E6625C" w:rsidR="00A77B3E" w:rsidRPr="00614721" w:rsidRDefault="00755568" w:rsidP="00755568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755568">
        <w:rPr>
          <w:rFonts w:ascii="Calibri" w:eastAsia="Calibri" w:hAnsi="Calibri" w:cs="Calibri"/>
          <w:sz w:val="20"/>
          <w:lang w:val="cy-GB"/>
        </w:rPr>
        <w:t>Caf</w:t>
      </w:r>
      <w:r w:rsidRPr="00755568">
        <w:rPr>
          <w:lang w:val="cy-GB"/>
        </w:rPr>
        <w:t>o</w:t>
      </w:r>
      <w:r w:rsidRPr="00755568">
        <w:rPr>
          <w:rFonts w:ascii="Calibri" w:eastAsia="Calibri" w:hAnsi="Calibri" w:cs="Calibri"/>
          <w:sz w:val="20"/>
          <w:lang w:val="cy-GB"/>
        </w:rPr>
        <w:t>dd y Bwrdd gadarnhad bod y cynnydd yng Nghyfradd yr Ardoll ar gyfer 2026–27 wedi'i gymeradwyo gan y Dirprwy Brif Weinidog, i fod yn weithredol o 1 Ebrill 2026.</w:t>
      </w:r>
      <w:r w:rsidR="00863A8D" w:rsidRPr="00755568">
        <w:rPr>
          <w:rFonts w:ascii="Calibri" w:eastAsia="Calibri" w:hAnsi="Calibri" w:cs="Calibri"/>
          <w:sz w:val="20"/>
          <w:lang w:val="cy-GB"/>
        </w:rPr>
        <w:t xml:space="preserve"> </w:t>
      </w:r>
    </w:p>
    <w:p w14:paraId="3C8CFE12" w14:textId="4618130D" w:rsidR="00A77B3E" w:rsidRPr="006428CB" w:rsidRDefault="00755568" w:rsidP="006428CB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6428CB">
        <w:rPr>
          <w:rFonts w:ascii="Calibri" w:eastAsia="Calibri" w:hAnsi="Calibri" w:cs="Calibri"/>
          <w:sz w:val="20"/>
          <w:lang w:val="cy-GB"/>
        </w:rPr>
        <w:t>Cadarnhaodd Y Prif Weithredwr fod yr ailstrwythuro wedi'i gyflawni'n llawn, yn unol â'r cynllun a gymeradwywyd</w:t>
      </w:r>
      <w:r w:rsidR="006428CB" w:rsidRPr="006428CB">
        <w:rPr>
          <w:rFonts w:ascii="Calibri" w:eastAsia="Calibri" w:hAnsi="Calibri" w:cs="Calibri"/>
          <w:sz w:val="20"/>
          <w:lang w:val="cy-GB"/>
        </w:rPr>
        <w:t>.</w:t>
      </w:r>
    </w:p>
    <w:p w14:paraId="07FBC844" w14:textId="141317C8" w:rsidR="00A77B3E" w:rsidRPr="006428CB" w:rsidRDefault="006428CB" w:rsidP="006428CB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6428CB">
        <w:rPr>
          <w:rFonts w:ascii="Calibri" w:eastAsia="Calibri" w:hAnsi="Calibri" w:cs="Calibri"/>
          <w:sz w:val="20"/>
          <w:lang w:val="cy-GB"/>
        </w:rPr>
        <w:t xml:space="preserve">Diolchodd y Cadeirydd i G.W.Davies, J.T.Davies, C.Sanger-Davies, a’r Athro M.Humphreys </w:t>
      </w:r>
      <w:r w:rsidRPr="006428CB">
        <w:rPr>
          <w:rFonts w:eastAsia="Calibri"/>
          <w:sz w:val="20"/>
          <w:szCs w:val="20"/>
          <w:lang w:val="cy-GB" w:eastAsia="en-GB"/>
        </w:rPr>
        <w:t>am eu cyfraniadau a'u gwasanaeth i'r Bwrdd</w:t>
      </w:r>
      <w:r w:rsidRPr="006428CB">
        <w:rPr>
          <w:rFonts w:ascii="Calibri" w:eastAsia="Calibri" w:hAnsi="Calibri" w:cs="Calibri"/>
          <w:sz w:val="20"/>
          <w:lang w:val="cy-GB"/>
        </w:rPr>
        <w:t>.</w:t>
      </w:r>
    </w:p>
    <w:p w14:paraId="7B235784" w14:textId="4E9025C0" w:rsidR="006428CB" w:rsidRPr="0059472F" w:rsidRDefault="0059472F" w:rsidP="0059472F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59472F">
        <w:rPr>
          <w:rFonts w:ascii="Calibri" w:eastAsia="Calibri" w:hAnsi="Calibri" w:cs="Calibri"/>
          <w:sz w:val="20"/>
          <w:lang w:val="cy-GB"/>
        </w:rPr>
        <w:t>Cynigiodd y Bwrdd longyfarchiadau a diolch i’r aelodau A.J.P.Evershed, E.Roberts, V.Spencer-Francis, a H.Hesketh</w:t>
      </w:r>
      <w:r w:rsidRPr="0059472F">
        <w:rPr>
          <w:rFonts w:ascii="Calibri" w:eastAsia="Calibri" w:hAnsi="Calibri" w:cs="Calibri"/>
          <w:sz w:val="20"/>
          <w:lang w:val="cy-GB"/>
        </w:rPr>
        <w:noBreakHyphen/>
        <w:t>Evans OBE, a gafodd eu cadarnhau am dymor arall.</w:t>
      </w:r>
    </w:p>
    <w:p w14:paraId="19F74A81" w14:textId="199CDB3F" w:rsidR="0059472F" w:rsidRPr="0059472F" w:rsidRDefault="0059472F" w:rsidP="0059472F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lang w:val="cy-GB"/>
        </w:rPr>
      </w:pPr>
      <w:r w:rsidRPr="0059472F">
        <w:rPr>
          <w:rFonts w:ascii="Calibri" w:eastAsia="Calibri" w:hAnsi="Calibri" w:cs="Calibri"/>
          <w:lang w:val="cy-GB"/>
        </w:rPr>
        <w:t>Dyddiad y Cyfarfod Nesaf</w:t>
      </w:r>
    </w:p>
    <w:p w14:paraId="6F28D41E" w14:textId="7549B4E9" w:rsidR="00A77B3E" w:rsidRPr="0059472F" w:rsidRDefault="0059472F" w:rsidP="0059472F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59472F">
        <w:rPr>
          <w:rFonts w:ascii="Calibri" w:eastAsia="Calibri" w:hAnsi="Calibri" w:cs="Calibri"/>
          <w:sz w:val="20"/>
          <w:lang w:val="cy-GB"/>
        </w:rPr>
        <w:t>12 Mawrth 2026, Pencadlys HCC, Aberystwyth</w:t>
      </w:r>
    </w:p>
    <w:p w14:paraId="0C5E8414" w14:textId="77777777" w:rsidR="00A77B3E" w:rsidRPr="00614721" w:rsidRDefault="009E72E2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614721">
        <w:rPr>
          <w:rFonts w:ascii="Calibri" w:eastAsia="Calibri" w:hAnsi="Calibri" w:cs="Calibri"/>
          <w:sz w:val="20"/>
          <w:lang w:val="cy-GB"/>
        </w:rPr>
        <w:t> </w:t>
      </w:r>
    </w:p>
    <w:p w14:paraId="6F426F1E" w14:textId="77777777" w:rsidR="00450558" w:rsidRPr="00614721" w:rsidRDefault="00450558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</w:p>
    <w:p w14:paraId="40A169C8" w14:textId="77777777" w:rsidR="00450558" w:rsidRPr="00614721" w:rsidRDefault="00450558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</w:p>
    <w:p w14:paraId="20FDAC70" w14:textId="69F4BB74" w:rsidR="00A77B3E" w:rsidRPr="00614721" w:rsidRDefault="0059472F">
      <w:pPr>
        <w:spacing w:after="80" w:line="276" w:lineRule="auto"/>
        <w:ind w:left="720"/>
        <w:rPr>
          <w:rFonts w:ascii="Calibri" w:eastAsia="Calibri" w:hAnsi="Calibri" w:cs="Calibri"/>
          <w:sz w:val="20"/>
          <w:lang w:val="cy-GB"/>
        </w:rPr>
      </w:pPr>
      <w:r w:rsidRPr="0059472F">
        <w:rPr>
          <w:rFonts w:ascii="Calibri" w:eastAsia="Calibri" w:hAnsi="Calibri" w:cs="Calibri"/>
          <w:b/>
          <w:bCs/>
          <w:sz w:val="20"/>
          <w:lang w:val="cy-GB"/>
        </w:rPr>
        <w:t>Llofnodwyd</w:t>
      </w:r>
      <w:r w:rsidR="00450558" w:rsidRPr="0059472F">
        <w:rPr>
          <w:rFonts w:ascii="Calibri" w:eastAsia="Calibri" w:hAnsi="Calibri" w:cs="Calibri"/>
          <w:sz w:val="20"/>
          <w:lang w:val="cy-GB"/>
        </w:rPr>
        <w:tab/>
      </w:r>
      <w:r w:rsidRPr="0059472F">
        <w:rPr>
          <w:rFonts w:ascii="Calibri" w:eastAsia="Calibri" w:hAnsi="Calibri" w:cs="Calibri"/>
          <w:b/>
          <w:bCs/>
          <w:sz w:val="20"/>
          <w:lang w:val="cy-GB"/>
        </w:rPr>
        <w:t>Cadeirydd HCC</w:t>
      </w:r>
      <w:r w:rsidR="00450558" w:rsidRPr="0059472F">
        <w:rPr>
          <w:rFonts w:ascii="Calibri" w:eastAsia="Calibri" w:hAnsi="Calibri" w:cs="Calibri"/>
          <w:sz w:val="20"/>
          <w:lang w:val="cy-GB"/>
        </w:rPr>
        <w:t> </w:t>
      </w:r>
    </w:p>
    <w:sectPr w:rsidR="00A77B3E" w:rsidRPr="00614721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69820" w14:textId="77777777" w:rsidR="007E6990" w:rsidRDefault="007E6990">
      <w:r>
        <w:separator/>
      </w:r>
    </w:p>
  </w:endnote>
  <w:endnote w:type="continuationSeparator" w:id="0">
    <w:p w14:paraId="18258108" w14:textId="77777777" w:rsidR="007E6990" w:rsidRDefault="007E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6270"/>
      <w:gridCol w:w="3136"/>
    </w:tblGrid>
    <w:tr w:rsidR="00750DAF" w14:paraId="3065B75B" w14:textId="77777777">
      <w:tc>
        <w:tcPr>
          <w:tcW w:w="3333" w:type="pct"/>
        </w:tcPr>
        <w:p w14:paraId="0AE04671" w14:textId="77777777" w:rsidR="00750DAF" w:rsidRDefault="009E72E2">
          <w:pPr>
            <w:rPr>
              <w:rFonts w:ascii="Calibri" w:eastAsia="Calibri" w:hAnsi="Calibri" w:cs="Calibri"/>
              <w:noProof/>
              <w:sz w:val="20"/>
            </w:rPr>
          </w:pPr>
          <w:r>
            <w:rPr>
              <w:rFonts w:ascii="Calibri" w:eastAsia="Calibri" w:hAnsi="Calibri" w:cs="Calibri"/>
              <w:noProof/>
              <w:sz w:val="20"/>
            </w:rPr>
            <w:t xml:space="preserve">Minutes generated by </w:t>
          </w:r>
          <w:hyperlink r:id="rId1" w:history="1">
            <w:r w:rsidR="00750DAF">
              <w:rPr>
                <w:rStyle w:val="Hyperlink"/>
                <w:rFonts w:ascii="Calibri" w:eastAsia="Calibri" w:hAnsi="Calibri" w:cs="Calibri"/>
                <w:noProof/>
                <w:sz w:val="20"/>
              </w:rPr>
              <w:t>OnBoard</w:t>
            </w:r>
          </w:hyperlink>
          <w:r>
            <w:rPr>
              <w:rFonts w:ascii="Calibri" w:eastAsia="Calibri" w:hAnsi="Calibri" w:cs="Calibri"/>
              <w:noProof/>
              <w:sz w:val="20"/>
            </w:rPr>
            <w:t>.</w:t>
          </w:r>
        </w:p>
      </w:tc>
      <w:tc>
        <w:tcPr>
          <w:tcW w:w="1667" w:type="pct"/>
        </w:tcPr>
        <w:p w14:paraId="58FB0117" w14:textId="77777777" w:rsidR="00750DAF" w:rsidRDefault="009E72E2">
          <w:pPr>
            <w:jc w:val="right"/>
            <w:rPr>
              <w:rFonts w:ascii="Calibri" w:eastAsia="Calibri" w:hAnsi="Calibri" w:cs="Calibri"/>
              <w:noProof/>
              <w:sz w:val="20"/>
            </w:rPr>
          </w:pPr>
          <w:r>
            <w:rPr>
              <w:rFonts w:ascii="Calibri" w:eastAsia="Calibri" w:hAnsi="Calibri" w:cs="Calibri"/>
              <w:noProof/>
              <w:sz w:val="20"/>
            </w:rPr>
            <w:fldChar w:fldCharType="begin"/>
          </w:r>
          <w:r>
            <w:rPr>
              <w:rFonts w:ascii="Calibri" w:eastAsia="Calibri" w:hAnsi="Calibri" w:cs="Calibri"/>
              <w:noProof/>
              <w:sz w:val="20"/>
            </w:rPr>
            <w:instrText>PAGE</w:instrText>
          </w:r>
          <w:r>
            <w:rPr>
              <w:rFonts w:ascii="Calibri" w:eastAsia="Calibri" w:hAnsi="Calibri" w:cs="Calibri"/>
              <w:noProof/>
              <w:sz w:val="20"/>
            </w:rPr>
            <w:fldChar w:fldCharType="end"/>
          </w:r>
        </w:p>
      </w:tc>
    </w:tr>
  </w:tbl>
  <w:p w14:paraId="4937FC65" w14:textId="77777777" w:rsidR="00750DAF" w:rsidRDefault="00750DAF">
    <w:pPr>
      <w:rPr>
        <w:rFonts w:ascii="Calibri" w:eastAsia="Calibri" w:hAnsi="Calibri" w:cs="Calibri"/>
        <w:noProof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6270"/>
      <w:gridCol w:w="3136"/>
    </w:tblGrid>
    <w:tr w:rsidR="00750DAF" w14:paraId="7935B59C" w14:textId="77777777">
      <w:tc>
        <w:tcPr>
          <w:tcW w:w="3333" w:type="pct"/>
        </w:tcPr>
        <w:p w14:paraId="6FE5CFE6" w14:textId="0E214DCE" w:rsidR="00750DAF" w:rsidRDefault="00750DAF">
          <w:pPr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1667" w:type="pct"/>
        </w:tcPr>
        <w:p w14:paraId="5E658F42" w14:textId="2849BC70" w:rsidR="00750DAF" w:rsidRDefault="009E72E2">
          <w:pPr>
            <w:jc w:val="right"/>
            <w:rPr>
              <w:rFonts w:ascii="Calibri" w:eastAsia="Calibri" w:hAnsi="Calibri" w:cs="Calibri"/>
              <w:noProof/>
              <w:sz w:val="20"/>
            </w:rPr>
          </w:pPr>
          <w:r>
            <w:rPr>
              <w:rFonts w:ascii="Calibri" w:eastAsia="Calibri" w:hAnsi="Calibri" w:cs="Calibri"/>
              <w:noProof/>
              <w:sz w:val="20"/>
            </w:rPr>
            <w:fldChar w:fldCharType="begin"/>
          </w:r>
          <w:r w:rsidR="00011E0E">
            <w:rPr>
              <w:rFonts w:ascii="Calibri" w:eastAsia="Calibri" w:hAnsi="Calibri" w:cs="Calibri"/>
              <w:noProof/>
              <w:sz w:val="20"/>
            </w:rPr>
            <w:instrText>TUDALEN</w:instrText>
          </w:r>
          <w:r>
            <w:rPr>
              <w:rFonts w:ascii="Calibri" w:eastAsia="Calibri" w:hAnsi="Calibri" w:cs="Calibri"/>
              <w:noProof/>
              <w:sz w:val="20"/>
            </w:rPr>
            <w:fldChar w:fldCharType="separate"/>
          </w:r>
          <w:r w:rsidR="00863A8D">
            <w:rPr>
              <w:rFonts w:ascii="Calibri" w:eastAsia="Calibri" w:hAnsi="Calibri" w:cs="Calibri"/>
              <w:noProof/>
              <w:sz w:val="20"/>
            </w:rPr>
            <w:t>1</w:t>
          </w:r>
          <w:r>
            <w:rPr>
              <w:rFonts w:ascii="Calibri" w:eastAsia="Calibri" w:hAnsi="Calibri" w:cs="Calibri"/>
              <w:noProof/>
              <w:sz w:val="20"/>
            </w:rPr>
            <w:fldChar w:fldCharType="end"/>
          </w:r>
        </w:p>
      </w:tc>
    </w:tr>
  </w:tbl>
  <w:p w14:paraId="1C850B53" w14:textId="77777777" w:rsidR="00750DAF" w:rsidRDefault="00750DAF">
    <w:pPr>
      <w:rPr>
        <w:rFonts w:ascii="Calibri" w:eastAsia="Calibri" w:hAnsi="Calibri" w:cs="Calibri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8B80" w14:textId="77777777" w:rsidR="007E6990" w:rsidRDefault="007E6990">
      <w:r>
        <w:separator/>
      </w:r>
    </w:p>
  </w:footnote>
  <w:footnote w:type="continuationSeparator" w:id="0">
    <w:p w14:paraId="32F583F4" w14:textId="77777777" w:rsidR="007E6990" w:rsidRDefault="007E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0C58" w14:textId="7C9FDB68" w:rsidR="00450558" w:rsidRPr="00450558" w:rsidRDefault="00450558">
    <w:pPr>
      <w:pStyle w:val="Header"/>
      <w:rPr>
        <w:b/>
        <w:bCs/>
      </w:rPr>
    </w:pPr>
    <w:r w:rsidRPr="00450558">
      <w:rPr>
        <w:b/>
        <w:bCs/>
      </w:rPr>
      <w:t>C</w:t>
    </w:r>
    <w:r w:rsidR="00C0597B">
      <w:rPr>
        <w:b/>
        <w:bCs/>
      </w:rPr>
      <w:t>YFRINACHOL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1.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1.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8410F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9E6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E2D1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74A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C26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E01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24C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0AC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326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F942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B0E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345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A6C7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A2D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F23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6EA8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7C4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226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968530E"/>
    <w:multiLevelType w:val="hybridMultilevel"/>
    <w:tmpl w:val="2862A19E"/>
    <w:lvl w:ilvl="0" w:tplc="08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4E914A30"/>
    <w:multiLevelType w:val="hybridMultilevel"/>
    <w:tmpl w:val="8A661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7371CE"/>
    <w:multiLevelType w:val="hybridMultilevel"/>
    <w:tmpl w:val="8CB8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2BB9"/>
    <w:multiLevelType w:val="hybridMultilevel"/>
    <w:tmpl w:val="00EA4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1E0E"/>
    <w:rsid w:val="00093927"/>
    <w:rsid w:val="00107871"/>
    <w:rsid w:val="00450558"/>
    <w:rsid w:val="0059472F"/>
    <w:rsid w:val="005A49B9"/>
    <w:rsid w:val="005E03C5"/>
    <w:rsid w:val="00614721"/>
    <w:rsid w:val="00620D9F"/>
    <w:rsid w:val="006428CB"/>
    <w:rsid w:val="006656CA"/>
    <w:rsid w:val="00750DAF"/>
    <w:rsid w:val="00755568"/>
    <w:rsid w:val="007D41A4"/>
    <w:rsid w:val="007E6990"/>
    <w:rsid w:val="00856513"/>
    <w:rsid w:val="00863A8D"/>
    <w:rsid w:val="008F38D3"/>
    <w:rsid w:val="00926A1C"/>
    <w:rsid w:val="00945676"/>
    <w:rsid w:val="0099556E"/>
    <w:rsid w:val="009A43D6"/>
    <w:rsid w:val="009E72E2"/>
    <w:rsid w:val="00A502D1"/>
    <w:rsid w:val="00A62EFF"/>
    <w:rsid w:val="00A77B3E"/>
    <w:rsid w:val="00AA0BB8"/>
    <w:rsid w:val="00AE1AB8"/>
    <w:rsid w:val="00AE4C7C"/>
    <w:rsid w:val="00B30DAF"/>
    <w:rsid w:val="00C0597B"/>
    <w:rsid w:val="00C11013"/>
    <w:rsid w:val="00CA2A55"/>
    <w:rsid w:val="00CC0B02"/>
    <w:rsid w:val="00DA3660"/>
    <w:rsid w:val="00DA4CCB"/>
    <w:rsid w:val="00E315DA"/>
    <w:rsid w:val="00E41BAB"/>
    <w:rsid w:val="00E914A4"/>
    <w:rsid w:val="00E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E3E"/>
  <w15:docId w15:val="{69AD2382-E62A-44A6-9C9C-BBB5D07E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B96"/>
    <w:rPr>
      <w:color w:val="0563C1"/>
      <w:u w:val="single"/>
    </w:rPr>
  </w:style>
  <w:style w:type="paragraph" w:customStyle="1" w:styleId="container">
    <w:name w:val="container"/>
    <w:basedOn w:val="Normal"/>
    <w:rPr>
      <w:rFonts w:ascii="Calibri" w:eastAsia="Calibri" w:hAnsi="Calibri" w:cs="Calibri"/>
    </w:rPr>
  </w:style>
  <w:style w:type="paragraph" w:customStyle="1" w:styleId="li">
    <w:name w:val="li"/>
    <w:basedOn w:val="Normal"/>
    <w:rPr>
      <w:sz w:val="20"/>
      <w:szCs w:val="20"/>
    </w:rPr>
  </w:style>
  <w:style w:type="paragraph" w:customStyle="1" w:styleId="p">
    <w:name w:val="p"/>
    <w:basedOn w:val="Normal"/>
    <w:rPr>
      <w:sz w:val="20"/>
      <w:szCs w:val="20"/>
    </w:rPr>
  </w:style>
  <w:style w:type="character" w:styleId="Strong">
    <w:name w:val="Strong"/>
    <w:basedOn w:val="DefaultParagraphFont"/>
    <w:qFormat/>
    <w:rsid w:val="00EF7B96"/>
    <w:rPr>
      <w:b/>
      <w:bCs/>
    </w:rPr>
  </w:style>
  <w:style w:type="character" w:styleId="Emphasis">
    <w:name w:val="Emphasis"/>
    <w:basedOn w:val="DefaultParagraphFont"/>
    <w:qFormat/>
    <w:rsid w:val="00EF7B96"/>
    <w:rPr>
      <w:i/>
      <w:iCs/>
    </w:rPr>
  </w:style>
  <w:style w:type="paragraph" w:styleId="Header">
    <w:name w:val="header"/>
    <w:basedOn w:val="Normal"/>
    <w:link w:val="HeaderChar"/>
    <w:rsid w:val="00863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3A8D"/>
    <w:rPr>
      <w:sz w:val="24"/>
      <w:szCs w:val="24"/>
    </w:rPr>
  </w:style>
  <w:style w:type="paragraph" w:styleId="Footer">
    <w:name w:val="footer"/>
    <w:basedOn w:val="Normal"/>
    <w:link w:val="FooterChar"/>
    <w:rsid w:val="00863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3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boardmeet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Jones</dc:creator>
  <cp:lastModifiedBy>Handel Jones</cp:lastModifiedBy>
  <cp:revision>8</cp:revision>
  <dcterms:created xsi:type="dcterms:W3CDTF">2026-02-27T09:56:00Z</dcterms:created>
  <dcterms:modified xsi:type="dcterms:W3CDTF">2026-03-18T09:21:00Z</dcterms:modified>
</cp:coreProperties>
</file>