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A661" w14:textId="77777777" w:rsidR="00A77B3E" w:rsidRDefault="00000000">
      <w:pPr>
        <w:rPr>
          <w:rFonts w:ascii="Calibri" w:eastAsia="Calibri" w:hAnsi="Calibri" w:cs="Calibri"/>
          <w:noProof/>
          <w:sz w:val="40"/>
        </w:rPr>
      </w:pPr>
      <w:r w:rsidRPr="00863A8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CD0EDE" wp14:editId="5BC02D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4875" cy="786765"/>
                <wp:effectExtent l="0" t="0" r="21590" b="21590"/>
                <wp:wrapSquare wrapText="bothSides"/>
                <wp:docPr id="100002" name="TextBox 100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06BB9" w14:textId="77777777" w:rsidR="00750DAF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C3FAC" wp14:editId="7EA3693F">
                                  <wp:extent cx="715241" cy="786765"/>
                                  <wp:effectExtent l="0" t="0" r="0" b="0"/>
                                  <wp:docPr id="887602781" name="Picture 8876027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7602781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241" cy="786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217CE9" w14:textId="77777777" w:rsidR="00750DAF" w:rsidRDefault="00750DAF"/>
                        </w:txbxContent>
                      </wps:txbx>
                      <wps:bodyPr lIns="0" tIns="0" rIns="0" bIns="0" anchor="t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D0EDE" id="_x0000_t202" coordsize="21600,21600" o:spt="202" path="m,l,21600r21600,l21600,xe">
                <v:stroke joinstyle="miter"/>
                <v:path gradientshapeok="t" o:connecttype="rect"/>
              </v:shapetype>
              <v:shape id="TextBox 100002" o:spid="_x0000_s1026" type="#_x0000_t202" style="position:absolute;margin-left:0;margin-top:0;width:71.25pt;height:61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" fillcolor="white [3201]" stroked="f" strokeweight=".5pt">
                <v:textbox inset="0,0,0,0">
                  <w:txbxContent>
                    <w:p w14:paraId="4EB06BB9" w14:textId="77777777" w:rsidR="00750DAF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097C3FAC" wp14:editId="7EA3693F">
                            <wp:extent cx="715241" cy="786765"/>
                            <wp:effectExtent l="0" t="0" r="0" b="0"/>
                            <wp:docPr id="887602781" name="Picture 8876027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7602781" name="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5241" cy="786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217CE9" w14:textId="77777777" w:rsidR="00750DAF" w:rsidRDefault="00750DAF"/>
                  </w:txbxContent>
                </v:textbox>
                <w10:wrap type="square"/>
              </v:shape>
            </w:pict>
          </mc:Fallback>
        </mc:AlternateContent>
      </w:r>
      <w:hyperlink r:id="rId8" w:history="1">
        <w:r w:rsidR="00A77B3E" w:rsidRPr="00863A8D">
          <w:rPr>
            <w:rStyle w:val="Hyperlink"/>
            <w:rFonts w:ascii="Calibri" w:eastAsia="Calibri" w:hAnsi="Calibri" w:cs="Calibri"/>
            <w:noProof/>
            <w:color w:val="auto"/>
            <w:sz w:val="40"/>
            <w:u w:val="none"/>
          </w:rPr>
          <w:t>Board</w:t>
        </w:r>
      </w:hyperlink>
      <w:r w:rsidR="00A77B3E">
        <w:rPr>
          <w:rFonts w:ascii="Calibri" w:eastAsia="Calibri" w:hAnsi="Calibri" w:cs="Calibri"/>
          <w:noProof/>
          <w:sz w:val="40"/>
        </w:rPr>
        <w:t xml:space="preserve"> Minutes</w:t>
      </w:r>
    </w:p>
    <w:p w14:paraId="5E75C695" w14:textId="025CC9D4" w:rsidR="00A77B3E" w:rsidRDefault="00A77B3E">
      <w:pPr>
        <w:rPr>
          <w:rFonts w:ascii="Calibri" w:eastAsia="Calibri" w:hAnsi="Calibri" w:cs="Calibri"/>
          <w:noProof/>
          <w:sz w:val="22"/>
        </w:rPr>
      </w:pPr>
    </w:p>
    <w:p w14:paraId="675018F8" w14:textId="77777777" w:rsidR="00A77B3E" w:rsidRDefault="00000000">
      <w:pPr>
        <w:rPr>
          <w:rFonts w:ascii="Calibri" w:eastAsia="Calibri" w:hAnsi="Calibri" w:cs="Calibri"/>
          <w:noProof/>
          <w:sz w:val="22"/>
        </w:rPr>
      </w:pPr>
      <w:r>
        <w:rPr>
          <w:rFonts w:ascii="Calibri" w:eastAsia="Calibri" w:hAnsi="Calibri" w:cs="Calibri"/>
          <w:noProof/>
          <w:sz w:val="22"/>
        </w:rPr>
        <w:t>12/02/2026 09:30GMT</w:t>
      </w:r>
    </w:p>
    <w:p w14:paraId="06DACFF1" w14:textId="108F0525" w:rsidR="00A77B3E" w:rsidRDefault="00000000">
      <w:pPr>
        <w:rPr>
          <w:rFonts w:ascii="Calibri" w:eastAsia="Calibri" w:hAnsi="Calibri" w:cs="Calibri"/>
          <w:noProof/>
          <w:sz w:val="22"/>
        </w:rPr>
      </w:pPr>
      <w:r>
        <w:rPr>
          <w:rFonts w:ascii="Calibri" w:eastAsia="Calibri" w:hAnsi="Calibri" w:cs="Calibri"/>
          <w:noProof/>
          <w:sz w:val="22"/>
        </w:rPr>
        <w:t>MS Teams - Virtual</w:t>
      </w:r>
    </w:p>
    <w:p w14:paraId="13680EF8" w14:textId="77777777" w:rsidR="00A77B3E" w:rsidRDefault="00A77B3E">
      <w:pPr>
        <w:rPr>
          <w:rFonts w:ascii="Calibri" w:eastAsia="Calibri" w:hAnsi="Calibri" w:cs="Calibri"/>
          <w:noProof/>
          <w:sz w:val="22"/>
        </w:rPr>
      </w:pPr>
    </w:p>
    <w:p w14:paraId="1A12FF56" w14:textId="77777777" w:rsidR="00A77B3E" w:rsidRDefault="00000000">
      <w:pPr>
        <w:rPr>
          <w:rFonts w:ascii="Calibri" w:eastAsia="Calibri" w:hAnsi="Calibri" w:cs="Calibri"/>
          <w:b/>
          <w:noProof/>
          <w:sz w:val="28"/>
        </w:rPr>
      </w:pPr>
      <w:r>
        <w:rPr>
          <w:rFonts w:ascii="Calibri" w:eastAsia="Calibri" w:hAnsi="Calibri" w:cs="Calibri"/>
          <w:b/>
          <w:noProof/>
          <w:sz w:val="28"/>
        </w:rPr>
        <w:t>Attendance</w:t>
      </w:r>
    </w:p>
    <w:p w14:paraId="65DA4568" w14:textId="77777777" w:rsidR="00A77B3E" w:rsidRDefault="00000000">
      <w:pPr>
        <w:spacing w:before="80"/>
        <w:rPr>
          <w:rFonts w:ascii="Calibri" w:eastAsia="Calibri" w:hAnsi="Calibri" w:cs="Calibri"/>
          <w:b/>
          <w:noProof/>
        </w:rPr>
      </w:pPr>
      <w:r>
        <w:rPr>
          <w:rFonts w:ascii="Calibri" w:eastAsia="Calibri" w:hAnsi="Calibri" w:cs="Calibri"/>
          <w:b/>
          <w:noProof/>
        </w:rPr>
        <w:t>Present:</w:t>
      </w:r>
    </w:p>
    <w:p w14:paraId="01A58558" w14:textId="1F9A1FE3" w:rsidR="00A77B3E" w:rsidRDefault="00000000">
      <w:pPr>
        <w:spacing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 xml:space="preserve">Members: </w:t>
      </w:r>
      <w:r w:rsidR="00863A8D">
        <w:rPr>
          <w:rFonts w:ascii="Calibri" w:eastAsia="Calibri" w:hAnsi="Calibri" w:cs="Calibri"/>
          <w:noProof/>
        </w:rPr>
        <w:t xml:space="preserve">Catherine Smith, </w:t>
      </w:r>
      <w:r>
        <w:rPr>
          <w:rFonts w:ascii="Calibri" w:eastAsia="Calibri" w:hAnsi="Calibri" w:cs="Calibri"/>
          <w:noProof/>
        </w:rPr>
        <w:t xml:space="preserve">Gareth  Davies, John Davies, Jack Evershed, Hugh Hesketh-Evans OBE, Dewi Hughes, Michael Humphreys, Emlyn Roberts, Caroline Sanger-Davies, Paul Savage, </w:t>
      </w:r>
    </w:p>
    <w:p w14:paraId="0FDDF205" w14:textId="77777777" w:rsidR="00863A8D" w:rsidRDefault="00863A8D">
      <w:pPr>
        <w:spacing w:line="276" w:lineRule="auto"/>
        <w:rPr>
          <w:rFonts w:ascii="Calibri" w:eastAsia="Calibri" w:hAnsi="Calibri" w:cs="Calibri"/>
          <w:noProof/>
        </w:rPr>
      </w:pPr>
    </w:p>
    <w:p w14:paraId="1EF71AEB" w14:textId="0F782988" w:rsidR="00863A8D" w:rsidRDefault="00863A8D">
      <w:pPr>
        <w:spacing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In Attendance: Gareth Jones, Meilyr Ceredig, Jason Craig,</w:t>
      </w:r>
      <w:r w:rsidRPr="00863A8D">
        <w:rPr>
          <w:rFonts w:ascii="Calibri" w:eastAsia="Calibri" w:hAnsi="Calibri" w:cs="Calibri"/>
          <w:noProof/>
        </w:rPr>
        <w:t xml:space="preserve"> </w:t>
      </w:r>
      <w:r>
        <w:rPr>
          <w:rFonts w:ascii="Calibri" w:eastAsia="Calibri" w:hAnsi="Calibri" w:cs="Calibri"/>
          <w:noProof/>
        </w:rPr>
        <w:t>Jose Peralta, John Richards,</w:t>
      </w:r>
      <w:r w:rsidRPr="00863A8D">
        <w:rPr>
          <w:rFonts w:ascii="Calibri" w:eastAsia="Calibri" w:hAnsi="Calibri" w:cs="Calibri"/>
          <w:noProof/>
        </w:rPr>
        <w:t xml:space="preserve"> </w:t>
      </w:r>
      <w:r>
        <w:rPr>
          <w:rFonts w:ascii="Calibri" w:eastAsia="Calibri" w:hAnsi="Calibri" w:cs="Calibri"/>
          <w:noProof/>
        </w:rPr>
        <w:t>Pip Gill.</w:t>
      </w:r>
    </w:p>
    <w:p w14:paraId="34D5F72C" w14:textId="77777777" w:rsidR="00863A8D" w:rsidRDefault="00863A8D">
      <w:pPr>
        <w:spacing w:line="276" w:lineRule="auto"/>
        <w:rPr>
          <w:rFonts w:ascii="Calibri" w:eastAsia="Calibri" w:hAnsi="Calibri" w:cs="Calibri"/>
          <w:noProof/>
        </w:rPr>
      </w:pPr>
    </w:p>
    <w:p w14:paraId="45F93D49" w14:textId="2F62D973" w:rsidR="00A77B3E" w:rsidRDefault="00000000">
      <w:pPr>
        <w:spacing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Guests: Karla Price, Maria Richards</w:t>
      </w:r>
      <w:r w:rsidR="00863A8D">
        <w:rPr>
          <w:rFonts w:ascii="Calibri" w:eastAsia="Calibri" w:hAnsi="Calibri" w:cs="Calibri"/>
          <w:noProof/>
        </w:rPr>
        <w:t xml:space="preserve"> (Welsh Government)</w:t>
      </w:r>
    </w:p>
    <w:p w14:paraId="05B0FBD5" w14:textId="77777777" w:rsidR="00A77B3E" w:rsidRDefault="00000000">
      <w:pPr>
        <w:spacing w:before="80"/>
        <w:rPr>
          <w:rFonts w:ascii="Calibri" w:eastAsia="Calibri" w:hAnsi="Calibri" w:cs="Calibri"/>
          <w:b/>
          <w:noProof/>
        </w:rPr>
      </w:pPr>
      <w:r>
        <w:rPr>
          <w:rFonts w:ascii="Calibri" w:eastAsia="Calibri" w:hAnsi="Calibri" w:cs="Calibri"/>
          <w:b/>
          <w:noProof/>
        </w:rPr>
        <w:t>Absent:</w:t>
      </w:r>
    </w:p>
    <w:p w14:paraId="71B9BEF1" w14:textId="198863E3" w:rsidR="00A77B3E" w:rsidRDefault="00000000">
      <w:pPr>
        <w:spacing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Vicki Spencer-Francis, Russ Thomas</w:t>
      </w:r>
    </w:p>
    <w:p w14:paraId="7DDF15F6" w14:textId="19053D4F" w:rsidR="00A77B3E" w:rsidRDefault="00000000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 xml:space="preserve">Welcome </w:t>
      </w:r>
      <w:r w:rsidR="00863A8D">
        <w:rPr>
          <w:rFonts w:ascii="Calibri" w:eastAsia="Calibri" w:hAnsi="Calibri" w:cs="Calibri"/>
          <w:noProof/>
        </w:rPr>
        <w:t>and Apologies</w:t>
      </w:r>
    </w:p>
    <w:p w14:paraId="725A8CA7" w14:textId="7680C295" w:rsidR="00A77B3E" w:rsidRDefault="00000000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Declaration of Interests</w:t>
      </w:r>
    </w:p>
    <w:p w14:paraId="0F0B31EC" w14:textId="1D86A94B" w:rsidR="00863A8D" w:rsidRDefault="00000000" w:rsidP="00863A8D">
      <w:pPr>
        <w:pStyle w:val="p"/>
        <w:numPr>
          <w:ilvl w:val="0"/>
          <w:numId w:val="7"/>
        </w:numPr>
        <w:ind w:right="180"/>
        <w:rPr>
          <w:rFonts w:ascii="Calibri" w:eastAsia="Calibri" w:hAnsi="Calibri" w:cs="Calibri"/>
        </w:rPr>
      </w:pPr>
      <w:r>
        <w:rPr>
          <w:rStyle w:val="Strong"/>
          <w:rFonts w:ascii="Calibri" w:eastAsia="Calibri" w:hAnsi="Calibri" w:cs="Calibri"/>
        </w:rPr>
        <w:t>Paul Savage</w:t>
      </w:r>
      <w:r>
        <w:rPr>
          <w:rFonts w:ascii="Calibri" w:eastAsia="Calibri" w:hAnsi="Calibri" w:cs="Calibri"/>
        </w:rPr>
        <w:t xml:space="preserve"> </w:t>
      </w:r>
      <w:r>
        <w:rPr>
          <w:rStyle w:val="Emphasis"/>
          <w:rFonts w:ascii="Calibri" w:eastAsia="Calibri" w:hAnsi="Calibri" w:cs="Calibri"/>
        </w:rPr>
        <w:t>Appointed as Non</w:t>
      </w:r>
      <w:r>
        <w:rPr>
          <w:rStyle w:val="Emphasis"/>
          <w:rFonts w:ascii="Calibri" w:eastAsia="Calibri" w:hAnsi="Calibri" w:cs="Calibri"/>
        </w:rPr>
        <w:noBreakHyphen/>
        <w:t xml:space="preserve">Executive Director (NED) at RPA England. Start date: </w:t>
      </w:r>
      <w:r w:rsidR="006656CA">
        <w:rPr>
          <w:rStyle w:val="Emphasis"/>
          <w:rFonts w:ascii="Calibri" w:eastAsia="Calibri" w:hAnsi="Calibri" w:cs="Calibri"/>
        </w:rPr>
        <w:t xml:space="preserve">2 </w:t>
      </w:r>
      <w:r>
        <w:rPr>
          <w:rStyle w:val="Emphasis"/>
          <w:rFonts w:ascii="Calibri" w:eastAsia="Calibri" w:hAnsi="Calibri" w:cs="Calibri"/>
        </w:rPr>
        <w:t>March 2026.</w:t>
      </w:r>
    </w:p>
    <w:p w14:paraId="3F13DB47" w14:textId="17DC8B53" w:rsidR="00863A8D" w:rsidRDefault="00000000" w:rsidP="00863A8D">
      <w:pPr>
        <w:pStyle w:val="p"/>
        <w:numPr>
          <w:ilvl w:val="0"/>
          <w:numId w:val="7"/>
        </w:numPr>
        <w:ind w:right="180"/>
        <w:rPr>
          <w:rFonts w:ascii="Calibri" w:eastAsia="Calibri" w:hAnsi="Calibri" w:cs="Calibri"/>
        </w:rPr>
      </w:pPr>
      <w:r w:rsidRPr="00863A8D">
        <w:rPr>
          <w:rStyle w:val="Strong"/>
          <w:rFonts w:ascii="Calibri" w:eastAsia="Calibri" w:hAnsi="Calibri" w:cs="Calibri"/>
        </w:rPr>
        <w:t>Emlyn Roberts</w:t>
      </w:r>
      <w:r w:rsidRPr="00863A8D">
        <w:rPr>
          <w:rFonts w:ascii="Calibri" w:eastAsia="Calibri" w:hAnsi="Calibri" w:cs="Calibri"/>
        </w:rPr>
        <w:t xml:space="preserve"> </w:t>
      </w:r>
      <w:r w:rsidRPr="00863A8D">
        <w:rPr>
          <w:rStyle w:val="Emphasis"/>
          <w:rFonts w:ascii="Calibri" w:eastAsia="Calibri" w:hAnsi="Calibri" w:cs="Calibri"/>
        </w:rPr>
        <w:t>Appointed Vice</w:t>
      </w:r>
      <w:r w:rsidRPr="00863A8D">
        <w:rPr>
          <w:rStyle w:val="Emphasis"/>
          <w:rFonts w:ascii="Calibri" w:eastAsia="Calibri" w:hAnsi="Calibri" w:cs="Calibri"/>
        </w:rPr>
        <w:noBreakHyphen/>
        <w:t xml:space="preserve">Chair of the NFU </w:t>
      </w:r>
      <w:r w:rsidR="005A49B9">
        <w:rPr>
          <w:rStyle w:val="Emphasis"/>
          <w:rFonts w:ascii="Calibri" w:eastAsia="Calibri" w:hAnsi="Calibri" w:cs="Calibri"/>
        </w:rPr>
        <w:t xml:space="preserve">Cymru </w:t>
      </w:r>
      <w:r w:rsidR="00093927">
        <w:rPr>
          <w:rStyle w:val="Emphasis"/>
          <w:rFonts w:ascii="Calibri" w:eastAsia="Calibri" w:hAnsi="Calibri" w:cs="Calibri"/>
        </w:rPr>
        <w:t>LF</w:t>
      </w:r>
      <w:r w:rsidRPr="00863A8D">
        <w:rPr>
          <w:rStyle w:val="Emphasis"/>
          <w:rFonts w:ascii="Calibri" w:eastAsia="Calibri" w:hAnsi="Calibri" w:cs="Calibri"/>
        </w:rPr>
        <w:t xml:space="preserve">A </w:t>
      </w:r>
      <w:r w:rsidR="00093927">
        <w:rPr>
          <w:rStyle w:val="Emphasis"/>
          <w:rFonts w:ascii="Calibri" w:eastAsia="Calibri" w:hAnsi="Calibri" w:cs="Calibri"/>
        </w:rPr>
        <w:t>(Less-</w:t>
      </w:r>
      <w:proofErr w:type="spellStart"/>
      <w:r w:rsidR="00093927">
        <w:rPr>
          <w:rStyle w:val="Emphasis"/>
          <w:rFonts w:ascii="Calibri" w:eastAsia="Calibri" w:hAnsi="Calibri" w:cs="Calibri"/>
        </w:rPr>
        <w:t>Favoured</w:t>
      </w:r>
      <w:proofErr w:type="spellEnd"/>
      <w:r w:rsidR="00093927">
        <w:rPr>
          <w:rStyle w:val="Emphasis"/>
          <w:rFonts w:ascii="Calibri" w:eastAsia="Calibri" w:hAnsi="Calibri" w:cs="Calibri"/>
        </w:rPr>
        <w:t xml:space="preserve"> Area) </w:t>
      </w:r>
      <w:r w:rsidRPr="00863A8D">
        <w:rPr>
          <w:rStyle w:val="Emphasis"/>
          <w:rFonts w:ascii="Calibri" w:eastAsia="Calibri" w:hAnsi="Calibri" w:cs="Calibri"/>
        </w:rPr>
        <w:t>Board.</w:t>
      </w:r>
    </w:p>
    <w:p w14:paraId="497DF455" w14:textId="73C0AE7A" w:rsidR="00750DAF" w:rsidRPr="00863A8D" w:rsidRDefault="00000000" w:rsidP="00863A8D">
      <w:pPr>
        <w:pStyle w:val="p"/>
        <w:numPr>
          <w:ilvl w:val="0"/>
          <w:numId w:val="7"/>
        </w:numPr>
        <w:ind w:right="180"/>
        <w:rPr>
          <w:rFonts w:ascii="Calibri" w:eastAsia="Calibri" w:hAnsi="Calibri" w:cs="Calibri"/>
        </w:rPr>
      </w:pPr>
      <w:r w:rsidRPr="00863A8D">
        <w:rPr>
          <w:rStyle w:val="Strong"/>
          <w:rFonts w:ascii="Calibri" w:eastAsia="Calibri" w:hAnsi="Calibri" w:cs="Calibri"/>
        </w:rPr>
        <w:t>Cath</w:t>
      </w:r>
      <w:r w:rsidR="00863A8D">
        <w:rPr>
          <w:rStyle w:val="Strong"/>
          <w:rFonts w:ascii="Calibri" w:eastAsia="Calibri" w:hAnsi="Calibri" w:cs="Calibri"/>
        </w:rPr>
        <w:t>erine</w:t>
      </w:r>
      <w:r w:rsidRPr="00863A8D">
        <w:rPr>
          <w:rStyle w:val="Strong"/>
          <w:rFonts w:ascii="Calibri" w:eastAsia="Calibri" w:hAnsi="Calibri" w:cs="Calibri"/>
        </w:rPr>
        <w:t xml:space="preserve"> Smith</w:t>
      </w:r>
      <w:r w:rsidRPr="00863A8D">
        <w:rPr>
          <w:rFonts w:ascii="Calibri" w:eastAsia="Calibri" w:hAnsi="Calibri" w:cs="Calibri"/>
        </w:rPr>
        <w:t xml:space="preserve"> </w:t>
      </w:r>
      <w:r w:rsidRPr="00863A8D">
        <w:rPr>
          <w:rStyle w:val="Emphasis"/>
          <w:rFonts w:ascii="Calibri" w:eastAsia="Calibri" w:hAnsi="Calibri" w:cs="Calibri"/>
        </w:rPr>
        <w:t>Confirmed she will be stepping down from her role with Fair Share Cymru – Food Distribution Ltd.</w:t>
      </w:r>
    </w:p>
    <w:p w14:paraId="0013455D" w14:textId="77777777" w:rsidR="00A77B3E" w:rsidRDefault="00000000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 xml:space="preserve">Draft Business Plan 2026-2030 </w:t>
      </w:r>
    </w:p>
    <w:p w14:paraId="7A7BBF75" w14:textId="77777777" w:rsidR="00863A8D" w:rsidRDefault="00000000">
      <w:pPr>
        <w:pStyle w:val="p"/>
        <w:ind w:left="72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Business Plan 2026–2030 The Board received the updated Business Plan 2026–2030. </w:t>
      </w:r>
    </w:p>
    <w:p w14:paraId="7E58A426" w14:textId="59C5207A" w:rsidR="00750DAF" w:rsidRDefault="00000000">
      <w:pPr>
        <w:pStyle w:val="p"/>
        <w:ind w:left="72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Key changes made following Board input and feedback were noted as follows:</w:t>
      </w:r>
    </w:p>
    <w:p w14:paraId="0A0DBB8B" w14:textId="77777777" w:rsidR="00863A8D" w:rsidRDefault="00863A8D" w:rsidP="00863A8D">
      <w:pPr>
        <w:pStyle w:val="p"/>
        <w:ind w:left="1440" w:right="180"/>
        <w:rPr>
          <w:rFonts w:ascii="Calibri" w:eastAsia="Calibri" w:hAnsi="Calibri" w:cs="Calibri"/>
        </w:rPr>
      </w:pPr>
    </w:p>
    <w:p w14:paraId="6F005AE8" w14:textId="77777777" w:rsidR="00863A8D" w:rsidRDefault="00000000" w:rsidP="00863A8D">
      <w:pPr>
        <w:pStyle w:val="p"/>
        <w:numPr>
          <w:ilvl w:val="0"/>
          <w:numId w:val="6"/>
        </w:numPr>
        <w:ind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Estates Strategy: The overall Estates Strategy has been consolidated and </w:t>
      </w:r>
      <w:proofErr w:type="spellStart"/>
      <w:r>
        <w:rPr>
          <w:rFonts w:ascii="Calibri" w:eastAsia="Calibri" w:hAnsi="Calibri" w:cs="Calibri"/>
        </w:rPr>
        <w:t>summarised</w:t>
      </w:r>
      <w:proofErr w:type="spellEnd"/>
      <w:r>
        <w:rPr>
          <w:rFonts w:ascii="Calibri" w:eastAsia="Calibri" w:hAnsi="Calibri" w:cs="Calibri"/>
        </w:rPr>
        <w:t xml:space="preserve"> into a single overarching statement within the Plan.</w:t>
      </w:r>
    </w:p>
    <w:p w14:paraId="20C36BAB" w14:textId="77777777" w:rsidR="00863A8D" w:rsidRDefault="00000000" w:rsidP="00863A8D">
      <w:pPr>
        <w:pStyle w:val="p"/>
        <w:numPr>
          <w:ilvl w:val="0"/>
          <w:numId w:val="6"/>
        </w:numPr>
        <w:ind w:right="180"/>
        <w:rPr>
          <w:rFonts w:ascii="Calibri" w:eastAsia="Calibri" w:hAnsi="Calibri" w:cs="Calibri"/>
        </w:rPr>
      </w:pPr>
      <w:r w:rsidRPr="00863A8D">
        <w:rPr>
          <w:rFonts w:ascii="Calibri" w:eastAsia="Calibri" w:hAnsi="Calibri" w:cs="Calibri"/>
        </w:rPr>
        <w:t>Outcomes and KPIs: Strategic outcomes are now referenced without the inclusion of operational KPIs. The Board noted that operational KPIs will instead be captured within the Annual Operational Plan 2026–27.</w:t>
      </w:r>
    </w:p>
    <w:p w14:paraId="0EECC5A7" w14:textId="64CCD2E4" w:rsidR="00750DAF" w:rsidRPr="00863A8D" w:rsidRDefault="00000000" w:rsidP="00863A8D">
      <w:pPr>
        <w:pStyle w:val="p"/>
        <w:numPr>
          <w:ilvl w:val="0"/>
          <w:numId w:val="6"/>
        </w:numPr>
        <w:ind w:right="180"/>
        <w:rPr>
          <w:rFonts w:ascii="Calibri" w:eastAsia="Calibri" w:hAnsi="Calibri" w:cs="Calibri"/>
        </w:rPr>
      </w:pPr>
      <w:r w:rsidRPr="00863A8D">
        <w:rPr>
          <w:rFonts w:ascii="Calibri" w:eastAsia="Calibri" w:hAnsi="Calibri" w:cs="Calibri"/>
        </w:rPr>
        <w:t xml:space="preserve">Risk Assessment: The risk assessment section has been strengthened and now triangulates clearly with the Board Assurance Framework. </w:t>
      </w:r>
    </w:p>
    <w:p w14:paraId="2C67400E" w14:textId="77777777" w:rsidR="00750DAF" w:rsidRDefault="00000000">
      <w:pPr>
        <w:pStyle w:val="p"/>
        <w:ind w:left="72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10112F42" w14:textId="77777777" w:rsidR="00750DAF" w:rsidRDefault="00000000">
      <w:pPr>
        <w:pStyle w:val="p"/>
        <w:ind w:left="72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Business Plan 2026–2030 was approved by the Board and will be submitted to the Welsh Government for consideration by the Deputy First Minister to note and approve. </w:t>
      </w:r>
    </w:p>
    <w:p w14:paraId="7E4EA61A" w14:textId="77777777" w:rsidR="00750DAF" w:rsidRDefault="00000000">
      <w:pPr>
        <w:pStyle w:val="p"/>
        <w:ind w:left="72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Proposed: P. Savage Seconded: J.T. Davies </w:t>
      </w:r>
    </w:p>
    <w:p w14:paraId="07086028" w14:textId="77777777" w:rsidR="00863A8D" w:rsidRDefault="00863A8D">
      <w:pPr>
        <w:pStyle w:val="p"/>
        <w:spacing w:after="150"/>
        <w:ind w:left="720" w:right="180"/>
        <w:rPr>
          <w:rFonts w:ascii="Calibri" w:eastAsia="Calibri" w:hAnsi="Calibri" w:cs="Calibri"/>
        </w:rPr>
      </w:pPr>
    </w:p>
    <w:p w14:paraId="2A473D51" w14:textId="786CF538" w:rsidR="00750DAF" w:rsidRDefault="00000000">
      <w:pPr>
        <w:pStyle w:val="p"/>
        <w:spacing w:after="150"/>
        <w:ind w:left="72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Operational Plan and Budget for 2026–27 will be presented to the Board in March 2026 for approval. </w:t>
      </w:r>
    </w:p>
    <w:p w14:paraId="7133041A" w14:textId="5F7A0882" w:rsidR="00A77B3E" w:rsidRDefault="00A77B3E">
      <w:pPr>
        <w:spacing w:after="80" w:line="276" w:lineRule="auto"/>
        <w:ind w:left="720"/>
        <w:rPr>
          <w:rFonts w:ascii="Calibri" w:eastAsia="Calibri" w:hAnsi="Calibri" w:cs="Calibri"/>
          <w:noProof/>
        </w:rPr>
      </w:pPr>
    </w:p>
    <w:p w14:paraId="4D315800" w14:textId="6FA4D0B8" w:rsidR="00A77B3E" w:rsidRDefault="00000000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lastRenderedPageBreak/>
        <w:t>Draft Board Programme for 2026-27</w:t>
      </w:r>
    </w:p>
    <w:p w14:paraId="0793447D" w14:textId="232C82C3" w:rsidR="00750DAF" w:rsidRDefault="00000000" w:rsidP="00863A8D">
      <w:pPr>
        <w:pStyle w:val="p"/>
        <w:ind w:left="72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draft Board </w:t>
      </w:r>
      <w:proofErr w:type="spellStart"/>
      <w:r>
        <w:rPr>
          <w:rFonts w:ascii="Calibri" w:eastAsia="Calibri" w:hAnsi="Calibri" w:cs="Calibri"/>
        </w:rPr>
        <w:t>programme</w:t>
      </w:r>
      <w:proofErr w:type="spellEnd"/>
      <w:r>
        <w:rPr>
          <w:rFonts w:ascii="Calibri" w:eastAsia="Calibri" w:hAnsi="Calibri" w:cs="Calibri"/>
        </w:rPr>
        <w:t>, including proposed Board and sub</w:t>
      </w:r>
      <w:r>
        <w:rPr>
          <w:rFonts w:ascii="Calibri" w:eastAsia="Calibri" w:hAnsi="Calibri" w:cs="Calibri"/>
        </w:rPr>
        <w:noBreakHyphen/>
        <w:t>committee dates, was presented and approved, incorporating the amended date for October 2026.</w:t>
      </w:r>
      <w:r w:rsidR="00863A8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The Board noted that an earlier Remuneration Committee meeting will be scheduled to enable an appropriate handover from J.T. Davies to H.H</w:t>
      </w:r>
      <w:r>
        <w:rPr>
          <w:rFonts w:ascii="Calibri" w:eastAsia="Calibri" w:hAnsi="Calibri" w:cs="Calibri"/>
        </w:rPr>
        <w:noBreakHyphen/>
        <w:t xml:space="preserve">Evans. </w:t>
      </w:r>
    </w:p>
    <w:p w14:paraId="5A62A5DE" w14:textId="77777777" w:rsidR="00A77B3E" w:rsidRDefault="00000000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Any other Business</w:t>
      </w:r>
    </w:p>
    <w:p w14:paraId="15822332" w14:textId="7DA14435" w:rsidR="00A77B3E" w:rsidRDefault="00000000">
      <w:pPr>
        <w:spacing w:after="80" w:line="276" w:lineRule="auto"/>
        <w:ind w:left="720"/>
        <w:rPr>
          <w:rFonts w:ascii="Calibri" w:eastAsia="Calibri" w:hAnsi="Calibri" w:cs="Calibri"/>
          <w:noProof/>
          <w:sz w:val="20"/>
        </w:rPr>
      </w:pPr>
      <w:r>
        <w:rPr>
          <w:rFonts w:ascii="Calibri" w:eastAsia="Calibri" w:hAnsi="Calibri" w:cs="Calibri"/>
          <w:noProof/>
          <w:sz w:val="20"/>
        </w:rPr>
        <w:t>The Board received confirmation that the Levy Rate increase for 2026–27 has been approved by the Deputy First Minister, effective 1 April 2026.</w:t>
      </w:r>
      <w:r w:rsidR="00863A8D">
        <w:rPr>
          <w:rFonts w:ascii="Calibri" w:eastAsia="Calibri" w:hAnsi="Calibri" w:cs="Calibri"/>
          <w:noProof/>
          <w:sz w:val="20"/>
        </w:rPr>
        <w:t xml:space="preserve"> </w:t>
      </w:r>
    </w:p>
    <w:p w14:paraId="3C8CFE12" w14:textId="77777777" w:rsidR="00A77B3E" w:rsidRDefault="00000000">
      <w:pPr>
        <w:spacing w:after="80" w:line="276" w:lineRule="auto"/>
        <w:ind w:left="720"/>
        <w:rPr>
          <w:rFonts w:ascii="Calibri" w:eastAsia="Calibri" w:hAnsi="Calibri" w:cs="Calibri"/>
          <w:noProof/>
          <w:sz w:val="20"/>
        </w:rPr>
      </w:pPr>
      <w:r>
        <w:rPr>
          <w:rFonts w:ascii="Calibri" w:eastAsia="Calibri" w:hAnsi="Calibri" w:cs="Calibri"/>
          <w:noProof/>
          <w:sz w:val="20"/>
        </w:rPr>
        <w:t>The CEO confirmed that the restructure has been delivered in full, in line with the approved plan.</w:t>
      </w:r>
    </w:p>
    <w:p w14:paraId="07FBC844" w14:textId="77777777" w:rsidR="00A77B3E" w:rsidRDefault="00000000">
      <w:pPr>
        <w:spacing w:after="80" w:line="276" w:lineRule="auto"/>
        <w:ind w:left="720"/>
        <w:rPr>
          <w:rFonts w:ascii="Calibri" w:eastAsia="Calibri" w:hAnsi="Calibri" w:cs="Calibri"/>
          <w:noProof/>
          <w:sz w:val="20"/>
        </w:rPr>
      </w:pPr>
      <w:r>
        <w:rPr>
          <w:rFonts w:ascii="Calibri" w:eastAsia="Calibri" w:hAnsi="Calibri" w:cs="Calibri"/>
          <w:noProof/>
          <w:sz w:val="20"/>
        </w:rPr>
        <w:t>The Chair extended thanks to G.W.Davies, J.T.Davies, C.Sanger-Davies, and Prof M.Humphreys for their contributions and service to the Board.</w:t>
      </w:r>
    </w:p>
    <w:p w14:paraId="613E965E" w14:textId="77777777" w:rsidR="00A77B3E" w:rsidRDefault="00000000">
      <w:pPr>
        <w:spacing w:after="80" w:line="276" w:lineRule="auto"/>
        <w:ind w:left="720"/>
        <w:rPr>
          <w:rFonts w:ascii="Calibri" w:eastAsia="Calibri" w:hAnsi="Calibri" w:cs="Calibri"/>
          <w:noProof/>
          <w:sz w:val="20"/>
        </w:rPr>
      </w:pPr>
      <w:r>
        <w:rPr>
          <w:rFonts w:ascii="Calibri" w:eastAsia="Calibri" w:hAnsi="Calibri" w:cs="Calibri"/>
          <w:noProof/>
          <w:sz w:val="20"/>
        </w:rPr>
        <w:t>The Board offered congratulations and thanks to members A.J.P.Evershed, E.Roberts, V.Spencer-Francis, and H.Hesketh</w:t>
      </w:r>
      <w:r>
        <w:rPr>
          <w:rFonts w:ascii="Calibri" w:eastAsia="Calibri" w:hAnsi="Calibri" w:cs="Calibri"/>
          <w:noProof/>
          <w:sz w:val="20"/>
        </w:rPr>
        <w:noBreakHyphen/>
        <w:t>Evans OBE, who have been confirmed for a further term.</w:t>
      </w:r>
    </w:p>
    <w:p w14:paraId="391B80CC" w14:textId="77777777" w:rsidR="00A77B3E" w:rsidRDefault="00000000">
      <w:pPr>
        <w:numPr>
          <w:ilvl w:val="0"/>
          <w:numId w:val="1"/>
        </w:numPr>
        <w:spacing w:before="240" w:after="80" w:line="276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t>Date of next Meeting</w:t>
      </w:r>
    </w:p>
    <w:p w14:paraId="6F28D41E" w14:textId="77777777" w:rsidR="00A77B3E" w:rsidRDefault="00000000">
      <w:pPr>
        <w:spacing w:after="80" w:line="276" w:lineRule="auto"/>
        <w:ind w:left="720"/>
        <w:rPr>
          <w:rFonts w:ascii="Calibri" w:eastAsia="Calibri" w:hAnsi="Calibri" w:cs="Calibri"/>
          <w:noProof/>
          <w:sz w:val="20"/>
        </w:rPr>
      </w:pPr>
      <w:r>
        <w:rPr>
          <w:rFonts w:ascii="Calibri" w:eastAsia="Calibri" w:hAnsi="Calibri" w:cs="Calibri"/>
          <w:noProof/>
          <w:sz w:val="20"/>
        </w:rPr>
        <w:t>12 March 2026, HCC Head Office, Aberystwyth</w:t>
      </w:r>
    </w:p>
    <w:p w14:paraId="0C5E8414" w14:textId="77777777" w:rsidR="00A77B3E" w:rsidRDefault="00000000">
      <w:pPr>
        <w:spacing w:after="80" w:line="276" w:lineRule="auto"/>
        <w:ind w:left="720"/>
        <w:rPr>
          <w:rFonts w:ascii="Calibri" w:eastAsia="Calibri" w:hAnsi="Calibri" w:cs="Calibri"/>
          <w:noProof/>
          <w:sz w:val="20"/>
        </w:rPr>
      </w:pPr>
      <w:r>
        <w:rPr>
          <w:rFonts w:ascii="Calibri" w:eastAsia="Calibri" w:hAnsi="Calibri" w:cs="Calibri"/>
          <w:noProof/>
          <w:sz w:val="20"/>
        </w:rPr>
        <w:t> </w:t>
      </w:r>
    </w:p>
    <w:p w14:paraId="6F426F1E" w14:textId="77777777" w:rsidR="00450558" w:rsidRDefault="00450558">
      <w:pPr>
        <w:spacing w:after="80" w:line="276" w:lineRule="auto"/>
        <w:ind w:left="720"/>
        <w:rPr>
          <w:rFonts w:ascii="Calibri" w:eastAsia="Calibri" w:hAnsi="Calibri" w:cs="Calibri"/>
          <w:noProof/>
          <w:sz w:val="20"/>
        </w:rPr>
      </w:pPr>
    </w:p>
    <w:p w14:paraId="40A169C8" w14:textId="77777777" w:rsidR="00450558" w:rsidRDefault="00450558">
      <w:pPr>
        <w:spacing w:after="80" w:line="276" w:lineRule="auto"/>
        <w:ind w:left="720"/>
        <w:rPr>
          <w:rFonts w:ascii="Calibri" w:eastAsia="Calibri" w:hAnsi="Calibri" w:cs="Calibri"/>
          <w:noProof/>
          <w:sz w:val="20"/>
        </w:rPr>
      </w:pPr>
    </w:p>
    <w:p w14:paraId="20FDAC70" w14:textId="7DF62505" w:rsidR="00A77B3E" w:rsidRDefault="00450558">
      <w:pPr>
        <w:spacing w:after="80" w:line="276" w:lineRule="auto"/>
        <w:ind w:left="720"/>
        <w:rPr>
          <w:rFonts w:ascii="Calibri" w:eastAsia="Calibri" w:hAnsi="Calibri" w:cs="Calibri"/>
          <w:noProof/>
          <w:sz w:val="20"/>
        </w:rPr>
      </w:pPr>
      <w:r w:rsidRPr="00450558">
        <w:rPr>
          <w:rFonts w:ascii="Calibri" w:eastAsia="Calibri" w:hAnsi="Calibri" w:cs="Calibri"/>
          <w:b/>
          <w:bCs/>
          <w:noProof/>
          <w:sz w:val="20"/>
        </w:rPr>
        <w:t>Signed</w:t>
      </w:r>
      <w:r w:rsidRPr="00450558">
        <w:rPr>
          <w:rFonts w:ascii="Calibri" w:eastAsia="Calibri" w:hAnsi="Calibri" w:cs="Calibri"/>
          <w:noProof/>
          <w:sz w:val="20"/>
        </w:rPr>
        <w:tab/>
      </w:r>
      <w:r w:rsidRPr="00450558">
        <w:rPr>
          <w:rFonts w:ascii="Calibri" w:eastAsia="Calibri" w:hAnsi="Calibri" w:cs="Calibri"/>
          <w:b/>
          <w:bCs/>
          <w:noProof/>
          <w:sz w:val="20"/>
        </w:rPr>
        <w:t>Chair of HCC</w:t>
      </w:r>
      <w:r w:rsidRPr="00450558">
        <w:rPr>
          <w:rFonts w:ascii="Calibri" w:eastAsia="Calibri" w:hAnsi="Calibri" w:cs="Calibri"/>
          <w:noProof/>
          <w:sz w:val="20"/>
        </w:rPr>
        <w:t> </w:t>
      </w:r>
    </w:p>
    <w:sectPr w:rsidR="00A77B3E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9820" w14:textId="77777777" w:rsidR="007E6990" w:rsidRDefault="007E6990">
      <w:r>
        <w:separator/>
      </w:r>
    </w:p>
  </w:endnote>
  <w:endnote w:type="continuationSeparator" w:id="0">
    <w:p w14:paraId="18258108" w14:textId="77777777" w:rsidR="007E6990" w:rsidRDefault="007E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6270"/>
      <w:gridCol w:w="3136"/>
    </w:tblGrid>
    <w:tr w:rsidR="00750DAF" w14:paraId="3065B75B" w14:textId="77777777">
      <w:tc>
        <w:tcPr>
          <w:tcW w:w="3333" w:type="pct"/>
        </w:tcPr>
        <w:p w14:paraId="0AE04671" w14:textId="77777777" w:rsidR="00750DAF" w:rsidRDefault="00000000">
          <w:pPr>
            <w:rPr>
              <w:rFonts w:ascii="Calibri" w:eastAsia="Calibri" w:hAnsi="Calibri" w:cs="Calibri"/>
              <w:noProof/>
              <w:sz w:val="20"/>
            </w:rPr>
          </w:pPr>
          <w:r>
            <w:rPr>
              <w:rFonts w:ascii="Calibri" w:eastAsia="Calibri" w:hAnsi="Calibri" w:cs="Calibri"/>
              <w:noProof/>
              <w:sz w:val="20"/>
            </w:rPr>
            <w:t xml:space="preserve">Minutes generated by </w:t>
          </w:r>
          <w:hyperlink r:id="rId1" w:history="1">
            <w:r w:rsidR="00750DAF">
              <w:rPr>
                <w:rStyle w:val="Hyperlink"/>
                <w:rFonts w:ascii="Calibri" w:eastAsia="Calibri" w:hAnsi="Calibri" w:cs="Calibri"/>
                <w:noProof/>
                <w:sz w:val="20"/>
              </w:rPr>
              <w:t>OnBoard</w:t>
            </w:r>
          </w:hyperlink>
          <w:r>
            <w:rPr>
              <w:rFonts w:ascii="Calibri" w:eastAsia="Calibri" w:hAnsi="Calibri" w:cs="Calibri"/>
              <w:noProof/>
              <w:sz w:val="20"/>
            </w:rPr>
            <w:t>.</w:t>
          </w:r>
        </w:p>
      </w:tc>
      <w:tc>
        <w:tcPr>
          <w:tcW w:w="1667" w:type="pct"/>
        </w:tcPr>
        <w:p w14:paraId="58FB0117" w14:textId="77777777" w:rsidR="00750DAF" w:rsidRDefault="00000000">
          <w:pPr>
            <w:jc w:val="right"/>
            <w:rPr>
              <w:rFonts w:ascii="Calibri" w:eastAsia="Calibri" w:hAnsi="Calibri" w:cs="Calibri"/>
              <w:noProof/>
              <w:sz w:val="20"/>
            </w:rPr>
          </w:pPr>
          <w:r>
            <w:rPr>
              <w:rFonts w:ascii="Calibri" w:eastAsia="Calibri" w:hAnsi="Calibri" w:cs="Calibri"/>
              <w:noProof/>
              <w:sz w:val="20"/>
            </w:rPr>
            <w:fldChar w:fldCharType="begin"/>
          </w:r>
          <w:r>
            <w:rPr>
              <w:rFonts w:ascii="Calibri" w:eastAsia="Calibri" w:hAnsi="Calibri" w:cs="Calibri"/>
              <w:noProof/>
              <w:sz w:val="20"/>
            </w:rPr>
            <w:instrText>PAGE</w:instrText>
          </w:r>
          <w:r>
            <w:rPr>
              <w:rFonts w:ascii="Calibri" w:eastAsia="Calibri" w:hAnsi="Calibri" w:cs="Calibri"/>
              <w:noProof/>
              <w:sz w:val="20"/>
            </w:rPr>
            <w:fldChar w:fldCharType="separate"/>
          </w:r>
          <w:r>
            <w:rPr>
              <w:rFonts w:ascii="Calibri" w:eastAsia="Calibri" w:hAnsi="Calibri" w:cs="Calibri"/>
              <w:noProof/>
              <w:sz w:val="20"/>
            </w:rPr>
            <w:fldChar w:fldCharType="end"/>
          </w:r>
        </w:p>
      </w:tc>
    </w:tr>
  </w:tbl>
  <w:p w14:paraId="4937FC65" w14:textId="77777777" w:rsidR="00750DAF" w:rsidRDefault="00750DAF">
    <w:pPr>
      <w:rPr>
        <w:rFonts w:ascii="Calibri" w:eastAsia="Calibri" w:hAnsi="Calibri" w:cs="Calibri"/>
        <w:noProof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6270"/>
      <w:gridCol w:w="3136"/>
    </w:tblGrid>
    <w:tr w:rsidR="00750DAF" w14:paraId="7935B59C" w14:textId="77777777">
      <w:tc>
        <w:tcPr>
          <w:tcW w:w="3333" w:type="pct"/>
        </w:tcPr>
        <w:p w14:paraId="6FE5CFE6" w14:textId="0E214DCE" w:rsidR="00750DAF" w:rsidRDefault="00750DAF">
          <w:pPr>
            <w:rPr>
              <w:rFonts w:ascii="Calibri" w:eastAsia="Calibri" w:hAnsi="Calibri" w:cs="Calibri"/>
              <w:noProof/>
              <w:sz w:val="20"/>
            </w:rPr>
          </w:pPr>
        </w:p>
      </w:tc>
      <w:tc>
        <w:tcPr>
          <w:tcW w:w="1667" w:type="pct"/>
        </w:tcPr>
        <w:p w14:paraId="5E658F42" w14:textId="77777777" w:rsidR="00750DAF" w:rsidRDefault="00000000">
          <w:pPr>
            <w:jc w:val="right"/>
            <w:rPr>
              <w:rFonts w:ascii="Calibri" w:eastAsia="Calibri" w:hAnsi="Calibri" w:cs="Calibri"/>
              <w:noProof/>
              <w:sz w:val="20"/>
            </w:rPr>
          </w:pPr>
          <w:r>
            <w:rPr>
              <w:rFonts w:ascii="Calibri" w:eastAsia="Calibri" w:hAnsi="Calibri" w:cs="Calibri"/>
              <w:noProof/>
              <w:sz w:val="20"/>
            </w:rPr>
            <w:fldChar w:fldCharType="begin"/>
          </w:r>
          <w:r>
            <w:rPr>
              <w:rFonts w:ascii="Calibri" w:eastAsia="Calibri" w:hAnsi="Calibri" w:cs="Calibri"/>
              <w:noProof/>
              <w:sz w:val="20"/>
            </w:rPr>
            <w:instrText>PAGE</w:instrText>
          </w:r>
          <w:r>
            <w:rPr>
              <w:rFonts w:ascii="Calibri" w:eastAsia="Calibri" w:hAnsi="Calibri" w:cs="Calibri"/>
              <w:noProof/>
              <w:sz w:val="20"/>
            </w:rPr>
            <w:fldChar w:fldCharType="separate"/>
          </w:r>
          <w:r w:rsidR="00863A8D">
            <w:rPr>
              <w:rFonts w:ascii="Calibri" w:eastAsia="Calibri" w:hAnsi="Calibri" w:cs="Calibri"/>
              <w:noProof/>
              <w:sz w:val="20"/>
            </w:rPr>
            <w:t>1</w:t>
          </w:r>
          <w:r>
            <w:rPr>
              <w:rFonts w:ascii="Calibri" w:eastAsia="Calibri" w:hAnsi="Calibri" w:cs="Calibri"/>
              <w:noProof/>
              <w:sz w:val="20"/>
            </w:rPr>
            <w:fldChar w:fldCharType="end"/>
          </w:r>
        </w:p>
      </w:tc>
    </w:tr>
  </w:tbl>
  <w:p w14:paraId="1C850B53" w14:textId="77777777" w:rsidR="00750DAF" w:rsidRDefault="00750DAF">
    <w:pPr>
      <w:rPr>
        <w:rFonts w:ascii="Calibri" w:eastAsia="Calibri" w:hAnsi="Calibri" w:cs="Calibri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8B80" w14:textId="77777777" w:rsidR="007E6990" w:rsidRDefault="007E6990">
      <w:r>
        <w:separator/>
      </w:r>
    </w:p>
  </w:footnote>
  <w:footnote w:type="continuationSeparator" w:id="0">
    <w:p w14:paraId="32F583F4" w14:textId="77777777" w:rsidR="007E6990" w:rsidRDefault="007E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0C58" w14:textId="74CFBEE8" w:rsidR="00450558" w:rsidRPr="00450558" w:rsidRDefault="00450558">
    <w:pPr>
      <w:pStyle w:val="Header"/>
      <w:rPr>
        <w:b/>
        <w:bCs/>
      </w:rPr>
    </w:pPr>
    <w:r w:rsidRPr="00450558">
      <w:rPr>
        <w:b/>
        <w:bCs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1.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1.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00000002"/>
    <w:lvl w:ilvl="0" w:tplc="8410F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9E6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E2D1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74AC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C261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E01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124C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0AC5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326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F942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B0E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345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A6C7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A2D2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F23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6EA8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7C4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226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968530E"/>
    <w:multiLevelType w:val="hybridMultilevel"/>
    <w:tmpl w:val="2862A19E"/>
    <w:lvl w:ilvl="0" w:tplc="080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4E914A30"/>
    <w:multiLevelType w:val="hybridMultilevel"/>
    <w:tmpl w:val="8A661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7371CE"/>
    <w:multiLevelType w:val="hybridMultilevel"/>
    <w:tmpl w:val="8CB8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2BB9"/>
    <w:multiLevelType w:val="hybridMultilevel"/>
    <w:tmpl w:val="00EA4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106014">
    <w:abstractNumId w:val="0"/>
  </w:num>
  <w:num w:numId="2" w16cid:durableId="888876849">
    <w:abstractNumId w:val="1"/>
  </w:num>
  <w:num w:numId="3" w16cid:durableId="1956407524">
    <w:abstractNumId w:val="2"/>
  </w:num>
  <w:num w:numId="4" w16cid:durableId="264265617">
    <w:abstractNumId w:val="3"/>
  </w:num>
  <w:num w:numId="5" w16cid:durableId="390620219">
    <w:abstractNumId w:val="5"/>
  </w:num>
  <w:num w:numId="6" w16cid:durableId="1167289247">
    <w:abstractNumId w:val="6"/>
  </w:num>
  <w:num w:numId="7" w16cid:durableId="1523470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3927"/>
    <w:rsid w:val="00107871"/>
    <w:rsid w:val="00450558"/>
    <w:rsid w:val="005A49B9"/>
    <w:rsid w:val="005E03C5"/>
    <w:rsid w:val="006656CA"/>
    <w:rsid w:val="00750DAF"/>
    <w:rsid w:val="007E6990"/>
    <w:rsid w:val="00863A8D"/>
    <w:rsid w:val="008F38D3"/>
    <w:rsid w:val="00945676"/>
    <w:rsid w:val="009A43D6"/>
    <w:rsid w:val="00A502D1"/>
    <w:rsid w:val="00A62EFF"/>
    <w:rsid w:val="00A77B3E"/>
    <w:rsid w:val="00CA2A55"/>
    <w:rsid w:val="00CC0B02"/>
    <w:rsid w:val="00DA4CCB"/>
    <w:rsid w:val="00E41BAB"/>
    <w:rsid w:val="00E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E3E"/>
  <w15:docId w15:val="{69AD2382-E62A-44A6-9C9C-BBB5D07E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7B96"/>
    <w:rPr>
      <w:color w:val="0563C1"/>
      <w:u w:val="single"/>
    </w:rPr>
  </w:style>
  <w:style w:type="paragraph" w:customStyle="1" w:styleId="container">
    <w:name w:val="container"/>
    <w:basedOn w:val="Normal"/>
    <w:rPr>
      <w:rFonts w:ascii="Calibri" w:eastAsia="Calibri" w:hAnsi="Calibri" w:cs="Calibri"/>
    </w:rPr>
  </w:style>
  <w:style w:type="paragraph" w:customStyle="1" w:styleId="li">
    <w:name w:val="li"/>
    <w:basedOn w:val="Normal"/>
    <w:rPr>
      <w:sz w:val="20"/>
      <w:szCs w:val="20"/>
    </w:rPr>
  </w:style>
  <w:style w:type="paragraph" w:customStyle="1" w:styleId="p">
    <w:name w:val="p"/>
    <w:basedOn w:val="Normal"/>
    <w:rPr>
      <w:sz w:val="20"/>
      <w:szCs w:val="20"/>
    </w:rPr>
  </w:style>
  <w:style w:type="character" w:styleId="Strong">
    <w:name w:val="Strong"/>
    <w:basedOn w:val="DefaultParagraphFont"/>
    <w:qFormat/>
    <w:rsid w:val="00EF7B96"/>
    <w:rPr>
      <w:b/>
      <w:bCs/>
    </w:rPr>
  </w:style>
  <w:style w:type="character" w:styleId="Emphasis">
    <w:name w:val="Emphasis"/>
    <w:basedOn w:val="DefaultParagraphFont"/>
    <w:qFormat/>
    <w:rsid w:val="00EF7B96"/>
    <w:rPr>
      <w:i/>
      <w:iCs/>
    </w:rPr>
  </w:style>
  <w:style w:type="paragraph" w:styleId="Header">
    <w:name w:val="header"/>
    <w:basedOn w:val="Normal"/>
    <w:link w:val="HeaderChar"/>
    <w:rsid w:val="00863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3A8D"/>
    <w:rPr>
      <w:sz w:val="24"/>
      <w:szCs w:val="24"/>
    </w:rPr>
  </w:style>
  <w:style w:type="paragraph" w:styleId="Footer">
    <w:name w:val="footer"/>
    <w:basedOn w:val="Normal"/>
    <w:link w:val="FooterChar"/>
    <w:rsid w:val="00863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63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boardmeetings.com/ed16889122554790afcbb7257eae7392-1351/meetingDetail/e41a40d6fe754ccd92a24428c626b946-13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boardmeet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Jones</dc:creator>
  <cp:lastModifiedBy>Gareth Jones</cp:lastModifiedBy>
  <cp:revision>2</cp:revision>
  <dcterms:created xsi:type="dcterms:W3CDTF">2026-02-27T09:56:00Z</dcterms:created>
  <dcterms:modified xsi:type="dcterms:W3CDTF">2026-02-27T09:56:00Z</dcterms:modified>
</cp:coreProperties>
</file>